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742" w:rsidRPr="00E06F7B" w:rsidRDefault="008E7844" w:rsidP="00CF310D">
      <w:pPr>
        <w:spacing w:after="0" w:line="240" w:lineRule="auto"/>
        <w:jc w:val="center"/>
        <w:rPr>
          <w:rFonts w:ascii="Times New Roman" w:hAnsi="Times New Roman" w:cs="Times New Roman"/>
          <w:b/>
          <w:sz w:val="28"/>
          <w:szCs w:val="24"/>
        </w:rPr>
      </w:pPr>
      <w:r w:rsidRPr="00E06F7B">
        <w:rPr>
          <w:rFonts w:ascii="Times New Roman" w:hAnsi="Times New Roman" w:cs="Times New Roman"/>
          <w:b/>
          <w:sz w:val="28"/>
          <w:szCs w:val="24"/>
        </w:rPr>
        <w:t>VÝZVA</w:t>
      </w:r>
      <w:r w:rsidR="00BB2742" w:rsidRPr="00E06F7B">
        <w:rPr>
          <w:rFonts w:ascii="Times New Roman" w:hAnsi="Times New Roman" w:cs="Times New Roman"/>
          <w:b/>
          <w:sz w:val="28"/>
          <w:szCs w:val="24"/>
        </w:rPr>
        <w:t xml:space="preserve"> </w:t>
      </w:r>
      <w:r w:rsidRPr="00E06F7B">
        <w:rPr>
          <w:rFonts w:ascii="Times New Roman" w:hAnsi="Times New Roman" w:cs="Times New Roman"/>
          <w:b/>
          <w:sz w:val="28"/>
          <w:szCs w:val="24"/>
        </w:rPr>
        <w:t>NA PREDKLADANIE PONÚK</w:t>
      </w:r>
    </w:p>
    <w:p w:rsidR="00171612" w:rsidRPr="00E06F7B" w:rsidRDefault="00171612" w:rsidP="00171612">
      <w:pPr>
        <w:spacing w:after="0" w:line="240" w:lineRule="auto"/>
        <w:jc w:val="center"/>
        <w:rPr>
          <w:rFonts w:ascii="Times New Roman" w:hAnsi="Times New Roman" w:cs="Times New Roman"/>
          <w:szCs w:val="24"/>
        </w:rPr>
      </w:pPr>
      <w:r w:rsidRPr="00E06F7B">
        <w:rPr>
          <w:rFonts w:ascii="Times New Roman" w:hAnsi="Times New Roman" w:cs="Times New Roman"/>
          <w:szCs w:val="24"/>
        </w:rPr>
        <w:t xml:space="preserve">Zákazka s nízkou hodnotou </w:t>
      </w:r>
      <w:r w:rsidR="008E7844" w:rsidRPr="00E06F7B">
        <w:rPr>
          <w:rFonts w:ascii="Times New Roman" w:hAnsi="Times New Roman" w:cs="Times New Roman"/>
          <w:szCs w:val="24"/>
        </w:rPr>
        <w:t>podľa ust. § 117 zákona č. 343/20</w:t>
      </w:r>
      <w:r w:rsidRPr="00E06F7B">
        <w:rPr>
          <w:rFonts w:ascii="Times New Roman" w:hAnsi="Times New Roman" w:cs="Times New Roman"/>
          <w:szCs w:val="24"/>
        </w:rPr>
        <w:t>15 Z. z. o verejnom obstarávaní</w:t>
      </w:r>
    </w:p>
    <w:p w:rsidR="008E7844" w:rsidRPr="00E06F7B" w:rsidRDefault="008E7844" w:rsidP="00171612">
      <w:pPr>
        <w:spacing w:after="0" w:line="240" w:lineRule="auto"/>
        <w:jc w:val="center"/>
        <w:rPr>
          <w:rFonts w:ascii="Times New Roman" w:hAnsi="Times New Roman" w:cs="Times New Roman"/>
          <w:szCs w:val="24"/>
        </w:rPr>
      </w:pPr>
      <w:r w:rsidRPr="00E06F7B">
        <w:rPr>
          <w:rFonts w:ascii="Times New Roman" w:hAnsi="Times New Roman" w:cs="Times New Roman"/>
          <w:szCs w:val="24"/>
        </w:rPr>
        <w:t>a o zmene a</w:t>
      </w:r>
      <w:r w:rsidR="00171612" w:rsidRPr="00E06F7B">
        <w:rPr>
          <w:rFonts w:ascii="Times New Roman" w:hAnsi="Times New Roman" w:cs="Times New Roman"/>
          <w:szCs w:val="24"/>
        </w:rPr>
        <w:t> </w:t>
      </w:r>
      <w:r w:rsidRPr="00E06F7B">
        <w:rPr>
          <w:rFonts w:ascii="Times New Roman" w:hAnsi="Times New Roman" w:cs="Times New Roman"/>
          <w:szCs w:val="24"/>
        </w:rPr>
        <w:t>doplnení</w:t>
      </w:r>
      <w:r w:rsidR="00171612" w:rsidRPr="00E06F7B">
        <w:rPr>
          <w:rFonts w:ascii="Times New Roman" w:hAnsi="Times New Roman" w:cs="Times New Roman"/>
          <w:szCs w:val="24"/>
        </w:rPr>
        <w:t xml:space="preserve"> </w:t>
      </w:r>
      <w:r w:rsidRPr="00E06F7B">
        <w:rPr>
          <w:rFonts w:ascii="Times New Roman" w:hAnsi="Times New Roman" w:cs="Times New Roman"/>
          <w:szCs w:val="24"/>
        </w:rPr>
        <w:t>niektorých zákonov v znení neskorších predpisov (ďalej len „ZVO“).</w:t>
      </w:r>
    </w:p>
    <w:p w:rsidR="00CF310D" w:rsidRPr="00E06F7B" w:rsidRDefault="00CF310D" w:rsidP="008E7844">
      <w:pPr>
        <w:spacing w:after="0" w:line="240" w:lineRule="auto"/>
        <w:rPr>
          <w:rFonts w:ascii="Times New Roman" w:hAnsi="Times New Roman" w:cs="Times New Roman"/>
          <w:szCs w:val="24"/>
        </w:rPr>
      </w:pPr>
    </w:p>
    <w:p w:rsidR="008E7844" w:rsidRPr="00E06F7B" w:rsidRDefault="008E7844" w:rsidP="008E7844">
      <w:pPr>
        <w:spacing w:after="0" w:line="240" w:lineRule="auto"/>
        <w:rPr>
          <w:rFonts w:ascii="Times New Roman" w:hAnsi="Times New Roman" w:cs="Times New Roman"/>
          <w:szCs w:val="24"/>
        </w:rPr>
      </w:pPr>
      <w:r w:rsidRPr="00E06F7B">
        <w:rPr>
          <w:rFonts w:ascii="Times New Roman" w:hAnsi="Times New Roman" w:cs="Times New Roman"/>
          <w:szCs w:val="24"/>
          <w:u w:val="single"/>
        </w:rPr>
        <w:t>Názov zákazky:</w:t>
      </w:r>
      <w:r w:rsidRPr="00E06F7B">
        <w:rPr>
          <w:rFonts w:ascii="Times New Roman" w:hAnsi="Times New Roman" w:cs="Times New Roman"/>
          <w:szCs w:val="24"/>
        </w:rPr>
        <w:t xml:space="preserve"> </w:t>
      </w:r>
      <w:r w:rsidR="00E06F7B" w:rsidRPr="00E06F7B">
        <w:rPr>
          <w:rFonts w:ascii="Times New Roman" w:hAnsi="Times New Roman" w:cs="Times New Roman"/>
          <w:szCs w:val="24"/>
        </w:rPr>
        <w:t>Virtuálne zámky</w:t>
      </w:r>
      <w:r w:rsidR="00E06F7B">
        <w:rPr>
          <w:rFonts w:ascii="Times New Roman" w:hAnsi="Times New Roman" w:cs="Times New Roman"/>
          <w:szCs w:val="24"/>
        </w:rPr>
        <w:t xml:space="preserve">: </w:t>
      </w:r>
      <w:r w:rsidR="001B370B" w:rsidRPr="001B370B">
        <w:rPr>
          <w:rFonts w:ascii="Times New Roman" w:hAnsi="Times New Roman" w:cs="Times New Roman"/>
          <w:szCs w:val="24"/>
        </w:rPr>
        <w:t xml:space="preserve">Dodávka služieb – </w:t>
      </w:r>
      <w:r w:rsidR="008F1F4C">
        <w:rPr>
          <w:rFonts w:ascii="Times New Roman" w:hAnsi="Times New Roman" w:cs="Times New Roman"/>
          <w:szCs w:val="24"/>
        </w:rPr>
        <w:t>Programovanie</w:t>
      </w:r>
    </w:p>
    <w:p w:rsidR="00631BD2" w:rsidRPr="00E06F7B" w:rsidRDefault="00631BD2" w:rsidP="00631BD2">
      <w:pPr>
        <w:spacing w:after="0" w:line="240" w:lineRule="auto"/>
        <w:rPr>
          <w:rFonts w:ascii="Times New Roman" w:hAnsi="Times New Roman" w:cs="Times New Roman"/>
          <w:szCs w:val="24"/>
          <w:u w:val="single"/>
        </w:rPr>
      </w:pPr>
    </w:p>
    <w:p w:rsidR="00631BD2" w:rsidRPr="00E06F7B" w:rsidRDefault="00631BD2" w:rsidP="00631BD2">
      <w:pPr>
        <w:spacing w:after="0" w:line="240" w:lineRule="auto"/>
        <w:rPr>
          <w:rFonts w:ascii="Times New Roman" w:hAnsi="Times New Roman" w:cs="Times New Roman"/>
          <w:szCs w:val="24"/>
        </w:rPr>
      </w:pPr>
      <w:r w:rsidRPr="00E06F7B">
        <w:rPr>
          <w:rFonts w:ascii="Times New Roman" w:hAnsi="Times New Roman" w:cs="Times New Roman"/>
          <w:szCs w:val="24"/>
          <w:u w:val="single"/>
        </w:rPr>
        <w:t>Predmet zákazky:</w:t>
      </w:r>
      <w:r w:rsidR="00171612" w:rsidRPr="00E06F7B">
        <w:rPr>
          <w:rFonts w:ascii="Times New Roman" w:hAnsi="Times New Roman" w:cs="Times New Roman"/>
          <w:szCs w:val="24"/>
        </w:rPr>
        <w:t xml:space="preserve"> </w:t>
      </w:r>
      <w:r w:rsidR="001B370B" w:rsidRPr="001B370B">
        <w:rPr>
          <w:rFonts w:ascii="Times New Roman" w:hAnsi="Times New Roman" w:cs="Times New Roman"/>
          <w:szCs w:val="24"/>
        </w:rPr>
        <w:t xml:space="preserve">Dodávka služieb – </w:t>
      </w:r>
      <w:r w:rsidR="008F1F4C">
        <w:rPr>
          <w:rFonts w:ascii="Times New Roman" w:hAnsi="Times New Roman" w:cs="Times New Roman"/>
          <w:szCs w:val="24"/>
        </w:rPr>
        <w:t>Programovanie</w:t>
      </w:r>
    </w:p>
    <w:p w:rsidR="00631BD2" w:rsidRPr="00E06F7B" w:rsidRDefault="00631BD2" w:rsidP="008E7844">
      <w:pPr>
        <w:spacing w:after="0" w:line="240" w:lineRule="auto"/>
        <w:rPr>
          <w:rFonts w:ascii="Times New Roman" w:hAnsi="Times New Roman" w:cs="Times New Roman"/>
          <w:szCs w:val="24"/>
        </w:rPr>
      </w:pPr>
    </w:p>
    <w:p w:rsidR="008E7844"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b/>
          <w:szCs w:val="24"/>
        </w:rPr>
      </w:pPr>
      <w:r w:rsidRPr="00E06F7B">
        <w:rPr>
          <w:rFonts w:ascii="Times New Roman" w:hAnsi="Times New Roman" w:cs="Times New Roman"/>
          <w:b/>
          <w:szCs w:val="24"/>
        </w:rPr>
        <w:t>Identifikácia verejného obstarávateľa a kontaktné miesto:</w:t>
      </w:r>
    </w:p>
    <w:p w:rsidR="00C64C19" w:rsidRPr="00E06F7B" w:rsidRDefault="00C64C19" w:rsidP="00C64C19">
      <w:pPr>
        <w:tabs>
          <w:tab w:val="left" w:pos="851"/>
        </w:tabs>
        <w:spacing w:after="0" w:line="240" w:lineRule="auto"/>
        <w:rPr>
          <w:rFonts w:ascii="Times New Roman" w:hAnsi="Times New Roman" w:cs="Times New Roman"/>
          <w:b/>
          <w:color w:val="000000"/>
        </w:rPr>
      </w:pPr>
      <w:r w:rsidRPr="00E06F7B">
        <w:rPr>
          <w:rFonts w:ascii="Times New Roman" w:hAnsi="Times New Roman" w:cs="Times New Roman"/>
          <w:color w:val="000000"/>
        </w:rPr>
        <w:t>Názov:</w:t>
      </w:r>
      <w:r w:rsidRPr="00E06F7B">
        <w:rPr>
          <w:rFonts w:ascii="Times New Roman" w:hAnsi="Times New Roman" w:cs="Times New Roman"/>
          <w:color w:val="000000"/>
        </w:rPr>
        <w:tab/>
      </w:r>
      <w:r w:rsidRPr="00E06F7B">
        <w:rPr>
          <w:rFonts w:ascii="Times New Roman" w:hAnsi="Times New Roman" w:cs="Times New Roman"/>
          <w:b/>
        </w:rPr>
        <w:t>Občianske združenie Zámok Hlohovec</w:t>
      </w:r>
    </w:p>
    <w:p w:rsidR="00C64C19" w:rsidRPr="00E06F7B" w:rsidRDefault="00C64C19" w:rsidP="00C64C19">
      <w:pPr>
        <w:tabs>
          <w:tab w:val="left" w:pos="851"/>
        </w:tabs>
        <w:spacing w:after="0" w:line="240" w:lineRule="auto"/>
        <w:rPr>
          <w:rFonts w:ascii="Times New Roman" w:hAnsi="Times New Roman" w:cs="Times New Roman"/>
          <w:color w:val="000000"/>
        </w:rPr>
      </w:pPr>
      <w:r w:rsidRPr="00E06F7B">
        <w:rPr>
          <w:rFonts w:ascii="Times New Roman" w:hAnsi="Times New Roman" w:cs="Times New Roman"/>
          <w:color w:val="000000"/>
        </w:rPr>
        <w:t>Sídlo:</w:t>
      </w:r>
      <w:r w:rsidRPr="00E06F7B">
        <w:rPr>
          <w:rFonts w:ascii="Times New Roman" w:hAnsi="Times New Roman" w:cs="Times New Roman"/>
          <w:color w:val="000000"/>
        </w:rPr>
        <w:tab/>
        <w:t>Sládkovičova 17, 920 01 Hlohovec</w:t>
      </w:r>
    </w:p>
    <w:p w:rsidR="00C64C19" w:rsidRPr="00E06F7B" w:rsidRDefault="00C64C19" w:rsidP="00C64C19">
      <w:pPr>
        <w:tabs>
          <w:tab w:val="left" w:pos="851"/>
        </w:tabs>
        <w:spacing w:after="0" w:line="240" w:lineRule="auto"/>
        <w:rPr>
          <w:rFonts w:ascii="Times New Roman" w:hAnsi="Times New Roman" w:cs="Times New Roman"/>
          <w:color w:val="000000"/>
        </w:rPr>
      </w:pPr>
      <w:r w:rsidRPr="00E06F7B">
        <w:rPr>
          <w:rFonts w:ascii="Times New Roman" w:hAnsi="Times New Roman" w:cs="Times New Roman"/>
          <w:color w:val="000000"/>
        </w:rPr>
        <w:t>IČO:</w:t>
      </w:r>
      <w:r w:rsidRPr="00E06F7B">
        <w:rPr>
          <w:rFonts w:ascii="Times New Roman" w:hAnsi="Times New Roman" w:cs="Times New Roman"/>
          <w:color w:val="000000"/>
        </w:rPr>
        <w:tab/>
        <w:t>42296471</w:t>
      </w:r>
    </w:p>
    <w:p w:rsidR="008E7844" w:rsidRPr="00E06F7B" w:rsidRDefault="00C12B7D" w:rsidP="00631BD2">
      <w:pPr>
        <w:spacing w:after="0" w:line="240" w:lineRule="auto"/>
        <w:ind w:firstLine="284"/>
        <w:rPr>
          <w:rFonts w:ascii="Times New Roman" w:hAnsi="Times New Roman" w:cs="Times New Roman"/>
          <w:szCs w:val="24"/>
        </w:rPr>
      </w:pPr>
      <w:r w:rsidRPr="00E06F7B">
        <w:rPr>
          <w:rFonts w:ascii="Times New Roman" w:hAnsi="Times New Roman" w:cs="Times New Roman"/>
          <w:szCs w:val="24"/>
        </w:rPr>
        <w:tab/>
      </w:r>
      <w:r w:rsidRPr="00E06F7B">
        <w:rPr>
          <w:rFonts w:ascii="Times New Roman" w:hAnsi="Times New Roman" w:cs="Times New Roman"/>
          <w:szCs w:val="24"/>
        </w:rPr>
        <w:tab/>
      </w:r>
    </w:p>
    <w:p w:rsidR="00631BD2" w:rsidRPr="00E06F7B" w:rsidRDefault="00C12B7D" w:rsidP="00631BD2">
      <w:pPr>
        <w:spacing w:after="0" w:line="240" w:lineRule="auto"/>
        <w:ind w:firstLine="284"/>
        <w:rPr>
          <w:rFonts w:ascii="Times New Roman" w:hAnsi="Times New Roman" w:cs="Times New Roman"/>
          <w:szCs w:val="24"/>
        </w:rPr>
      </w:pPr>
      <w:r w:rsidRPr="00E06F7B">
        <w:rPr>
          <w:rFonts w:ascii="Times New Roman" w:hAnsi="Times New Roman" w:cs="Times New Roman"/>
          <w:b/>
          <w:szCs w:val="24"/>
        </w:rPr>
        <w:t>Kontaktná osoba:</w:t>
      </w:r>
      <w:r w:rsidRPr="00E06F7B">
        <w:rPr>
          <w:rFonts w:ascii="Times New Roman" w:hAnsi="Times New Roman" w:cs="Times New Roman"/>
          <w:szCs w:val="24"/>
        </w:rPr>
        <w:t xml:space="preserve"> Ing. </w:t>
      </w:r>
      <w:r w:rsidR="00C64C19" w:rsidRPr="00E06F7B">
        <w:rPr>
          <w:rFonts w:ascii="Times New Roman" w:hAnsi="Times New Roman" w:cs="Times New Roman"/>
          <w:szCs w:val="24"/>
        </w:rPr>
        <w:t>Jana Kvantová</w:t>
      </w:r>
      <w:r w:rsidRPr="00E06F7B">
        <w:rPr>
          <w:rFonts w:ascii="Times New Roman" w:hAnsi="Times New Roman" w:cs="Times New Roman"/>
          <w:szCs w:val="24"/>
        </w:rPr>
        <w:t>, tel.: 094</w:t>
      </w:r>
      <w:r w:rsidR="00E06F7B" w:rsidRPr="00E06F7B">
        <w:rPr>
          <w:rFonts w:ascii="Times New Roman" w:hAnsi="Times New Roman" w:cs="Times New Roman"/>
          <w:szCs w:val="24"/>
        </w:rPr>
        <w:t>0360618</w:t>
      </w:r>
      <w:r w:rsidR="008E7844" w:rsidRPr="00E06F7B">
        <w:rPr>
          <w:rFonts w:ascii="Times New Roman" w:hAnsi="Times New Roman" w:cs="Times New Roman"/>
          <w:szCs w:val="24"/>
        </w:rPr>
        <w:t xml:space="preserve">, </w:t>
      </w:r>
      <w:r w:rsidRPr="00E06F7B">
        <w:rPr>
          <w:rFonts w:ascii="Times New Roman" w:hAnsi="Times New Roman" w:cs="Times New Roman"/>
          <w:szCs w:val="24"/>
        </w:rPr>
        <w:t xml:space="preserve">e-pošta: </w:t>
      </w:r>
      <w:r w:rsidR="00E06F7B" w:rsidRPr="00E06F7B">
        <w:rPr>
          <w:rFonts w:ascii="Times New Roman" w:hAnsi="Times New Roman" w:cs="Times New Roman"/>
        </w:rPr>
        <w:t>zamokhlohovec@gmail.com</w:t>
      </w:r>
    </w:p>
    <w:p w:rsidR="00C12B7D" w:rsidRPr="00E06F7B" w:rsidRDefault="00171612" w:rsidP="00631BD2">
      <w:pPr>
        <w:spacing w:after="0" w:line="240" w:lineRule="auto"/>
        <w:ind w:left="284" w:firstLine="283"/>
        <w:jc w:val="both"/>
        <w:rPr>
          <w:rFonts w:ascii="Times New Roman" w:hAnsi="Times New Roman" w:cs="Times New Roman"/>
          <w:szCs w:val="24"/>
        </w:rPr>
      </w:pPr>
      <w:r w:rsidRPr="00E06F7B">
        <w:rPr>
          <w:rFonts w:ascii="Times New Roman" w:hAnsi="Times New Roman" w:cs="Times New Roman"/>
          <w:szCs w:val="24"/>
        </w:rPr>
        <w:t>Verejný obstarávateľ podľa § 8</w:t>
      </w:r>
      <w:r w:rsidR="008E7844" w:rsidRPr="00E06F7B">
        <w:rPr>
          <w:rFonts w:ascii="Times New Roman" w:hAnsi="Times New Roman" w:cs="Times New Roman"/>
          <w:szCs w:val="24"/>
        </w:rPr>
        <w:t xml:space="preserve"> ods. 1 písm. </w:t>
      </w:r>
      <w:r w:rsidRPr="00E06F7B">
        <w:rPr>
          <w:rFonts w:ascii="Times New Roman" w:hAnsi="Times New Roman" w:cs="Times New Roman"/>
          <w:szCs w:val="24"/>
        </w:rPr>
        <w:t>c</w:t>
      </w:r>
      <w:r w:rsidR="008E7844" w:rsidRPr="00E06F7B">
        <w:rPr>
          <w:rFonts w:ascii="Times New Roman" w:hAnsi="Times New Roman" w:cs="Times New Roman"/>
          <w:szCs w:val="24"/>
        </w:rPr>
        <w:t>) záko</w:t>
      </w:r>
      <w:r w:rsidR="00C12B7D" w:rsidRPr="00E06F7B">
        <w:rPr>
          <w:rFonts w:ascii="Times New Roman" w:hAnsi="Times New Roman" w:cs="Times New Roman"/>
          <w:szCs w:val="24"/>
        </w:rPr>
        <w:t xml:space="preserve">na č. 343/2015 Z. z. o verejnom </w:t>
      </w:r>
      <w:r w:rsidR="008E7844" w:rsidRPr="00E06F7B">
        <w:rPr>
          <w:rFonts w:ascii="Times New Roman" w:hAnsi="Times New Roman" w:cs="Times New Roman"/>
          <w:szCs w:val="24"/>
        </w:rPr>
        <w:t>obstarávaní a o zmene a doplnení niektorých zákonov v znení neskorších predpisov.</w:t>
      </w:r>
    </w:p>
    <w:p w:rsidR="00C12B7D" w:rsidRPr="00E06F7B" w:rsidRDefault="00C12B7D" w:rsidP="008E7844">
      <w:pPr>
        <w:spacing w:after="0" w:line="240" w:lineRule="auto"/>
        <w:rPr>
          <w:rFonts w:ascii="Times New Roman" w:hAnsi="Times New Roman" w:cs="Times New Roman"/>
          <w:szCs w:val="24"/>
        </w:rPr>
      </w:pPr>
    </w:p>
    <w:p w:rsidR="00631BD2" w:rsidRPr="00E06F7B" w:rsidRDefault="008E7844" w:rsidP="00631BD2">
      <w:pPr>
        <w:pStyle w:val="Odstavecseseznamem"/>
        <w:numPr>
          <w:ilvl w:val="0"/>
          <w:numId w:val="2"/>
        </w:numPr>
        <w:spacing w:after="0" w:line="240" w:lineRule="auto"/>
        <w:ind w:left="284" w:hanging="284"/>
        <w:rPr>
          <w:rFonts w:ascii="Times New Roman" w:hAnsi="Times New Roman" w:cs="Times New Roman"/>
          <w:szCs w:val="24"/>
        </w:rPr>
      </w:pPr>
      <w:r w:rsidRPr="00E06F7B">
        <w:rPr>
          <w:rFonts w:ascii="Times New Roman" w:hAnsi="Times New Roman" w:cs="Times New Roman"/>
          <w:b/>
          <w:szCs w:val="24"/>
        </w:rPr>
        <w:t>Druh zákazky:</w:t>
      </w:r>
      <w:r w:rsidR="00C12B7D" w:rsidRPr="00E06F7B">
        <w:rPr>
          <w:rFonts w:ascii="Times New Roman" w:hAnsi="Times New Roman" w:cs="Times New Roman"/>
          <w:szCs w:val="24"/>
        </w:rPr>
        <w:t xml:space="preserve"> </w:t>
      </w:r>
      <w:r w:rsidR="001B370B">
        <w:rPr>
          <w:rFonts w:ascii="Times New Roman" w:hAnsi="Times New Roman" w:cs="Times New Roman"/>
          <w:szCs w:val="24"/>
        </w:rPr>
        <w:t xml:space="preserve">dodávka </w:t>
      </w:r>
      <w:r w:rsidR="00171612" w:rsidRPr="00E06F7B">
        <w:rPr>
          <w:rFonts w:ascii="Times New Roman" w:hAnsi="Times New Roman" w:cs="Times New Roman"/>
          <w:szCs w:val="24"/>
        </w:rPr>
        <w:t>služby</w:t>
      </w:r>
    </w:p>
    <w:p w:rsidR="00631BD2" w:rsidRPr="00E06F7B" w:rsidRDefault="00631BD2" w:rsidP="00631BD2">
      <w:pPr>
        <w:spacing w:after="0" w:line="240" w:lineRule="auto"/>
        <w:rPr>
          <w:rFonts w:ascii="Times New Roman" w:hAnsi="Times New Roman" w:cs="Times New Roman"/>
          <w:szCs w:val="24"/>
        </w:rPr>
      </w:pPr>
    </w:p>
    <w:p w:rsidR="008E7844"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szCs w:val="24"/>
        </w:rPr>
      </w:pPr>
      <w:r w:rsidRPr="00E06F7B">
        <w:rPr>
          <w:rFonts w:ascii="Times New Roman" w:hAnsi="Times New Roman" w:cs="Times New Roman"/>
          <w:b/>
          <w:szCs w:val="24"/>
        </w:rPr>
        <w:t>Rozdelenie predmetu zákazky na časti:</w:t>
      </w:r>
      <w:r w:rsidRPr="00E06F7B">
        <w:rPr>
          <w:rFonts w:ascii="Times New Roman" w:hAnsi="Times New Roman" w:cs="Times New Roman"/>
          <w:szCs w:val="24"/>
        </w:rPr>
        <w:t xml:space="preserve"> ponuka sa požaduje predložiť na celý predmet zákazky.</w:t>
      </w:r>
    </w:p>
    <w:p w:rsidR="00631BD2" w:rsidRPr="00E06F7B" w:rsidRDefault="00631BD2" w:rsidP="00631BD2">
      <w:pPr>
        <w:spacing w:after="0" w:line="240" w:lineRule="auto"/>
        <w:ind w:left="284" w:hanging="284"/>
        <w:rPr>
          <w:rFonts w:ascii="Times New Roman" w:hAnsi="Times New Roman" w:cs="Times New Roman"/>
          <w:szCs w:val="24"/>
        </w:rPr>
      </w:pPr>
    </w:p>
    <w:p w:rsidR="008E7844"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szCs w:val="24"/>
        </w:rPr>
      </w:pPr>
      <w:r w:rsidRPr="00E06F7B">
        <w:rPr>
          <w:rFonts w:ascii="Times New Roman" w:hAnsi="Times New Roman" w:cs="Times New Roman"/>
          <w:b/>
          <w:szCs w:val="24"/>
        </w:rPr>
        <w:t>Podmienky účasti:</w:t>
      </w:r>
      <w:r w:rsidRPr="00E06F7B">
        <w:rPr>
          <w:rFonts w:ascii="Times New Roman" w:hAnsi="Times New Roman" w:cs="Times New Roman"/>
          <w:szCs w:val="24"/>
        </w:rPr>
        <w:t xml:space="preserve"> Uchádzač musí preukázať osobné postavenie podľa § 32 ods. 1 písm. e) zákona č. 343/2015 Z. z. o verejnom obstarávaní a o zmene a doplnení niektorých zákonov v znení neskorších predpisov t.j. musí preukázať, že:</w:t>
      </w:r>
      <w:r w:rsidR="00631BD2" w:rsidRPr="00E06F7B">
        <w:rPr>
          <w:rFonts w:ascii="Times New Roman" w:hAnsi="Times New Roman" w:cs="Times New Roman"/>
          <w:szCs w:val="24"/>
        </w:rPr>
        <w:t xml:space="preserve"> „je </w:t>
      </w:r>
      <w:r w:rsidRPr="00E06F7B">
        <w:rPr>
          <w:rFonts w:ascii="Times New Roman" w:hAnsi="Times New Roman" w:cs="Times New Roman"/>
          <w:szCs w:val="24"/>
        </w:rPr>
        <w:t>oprávnený dodávať tovar, uskutočňovať stavebné práce alebo poskytovať službu vo vzťahu aspoň k jednému ,predmetu zákazky, na ktorú predkladá uchádzač ponuku alebo žiadosť o účasť“</w:t>
      </w:r>
      <w:r w:rsidR="00631BD2" w:rsidRPr="00E06F7B">
        <w:rPr>
          <w:rFonts w:ascii="Times New Roman" w:hAnsi="Times New Roman" w:cs="Times New Roman"/>
          <w:szCs w:val="24"/>
        </w:rPr>
        <w:t>.</w:t>
      </w:r>
    </w:p>
    <w:p w:rsidR="00631BD2" w:rsidRPr="00E06F7B" w:rsidRDefault="00631BD2" w:rsidP="00631BD2">
      <w:pPr>
        <w:spacing w:after="0" w:line="240" w:lineRule="auto"/>
        <w:ind w:left="284" w:hanging="284"/>
        <w:jc w:val="both"/>
        <w:rPr>
          <w:rFonts w:ascii="Times New Roman" w:hAnsi="Times New Roman" w:cs="Times New Roman"/>
          <w:szCs w:val="24"/>
        </w:rPr>
      </w:pPr>
    </w:p>
    <w:p w:rsidR="00631BD2"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szCs w:val="24"/>
        </w:rPr>
      </w:pPr>
      <w:r w:rsidRPr="00E06F7B">
        <w:rPr>
          <w:rFonts w:ascii="Times New Roman" w:hAnsi="Times New Roman" w:cs="Times New Roman"/>
          <w:b/>
          <w:szCs w:val="24"/>
        </w:rPr>
        <w:t>Opis predmetu zákazky:</w:t>
      </w:r>
      <w:r w:rsidRPr="00E06F7B">
        <w:rPr>
          <w:rFonts w:ascii="Times New Roman" w:hAnsi="Times New Roman" w:cs="Times New Roman"/>
          <w:szCs w:val="24"/>
        </w:rPr>
        <w:t xml:space="preserve"> </w:t>
      </w:r>
      <w:r w:rsidR="001B370B">
        <w:rPr>
          <w:rFonts w:ascii="Times New Roman" w:hAnsi="Times New Roman" w:cs="Times New Roman"/>
          <w:szCs w:val="24"/>
        </w:rPr>
        <w:t>Spracovanie komplexnej marketingovej štúdie s</w:t>
      </w:r>
      <w:r w:rsidR="00631D97">
        <w:rPr>
          <w:rFonts w:ascii="Times New Roman" w:hAnsi="Times New Roman" w:cs="Times New Roman"/>
          <w:szCs w:val="24"/>
        </w:rPr>
        <w:t xml:space="preserve"> </w:t>
      </w:r>
      <w:r w:rsidR="001B370B">
        <w:rPr>
          <w:rFonts w:ascii="Times New Roman" w:hAnsi="Times New Roman" w:cs="Times New Roman"/>
          <w:szCs w:val="24"/>
        </w:rPr>
        <w:t>prílohami</w:t>
      </w:r>
      <w:r w:rsidR="00A95D1F" w:rsidRPr="00E06F7B">
        <w:rPr>
          <w:rFonts w:ascii="Times New Roman" w:hAnsi="Times New Roman" w:cs="Times New Roman"/>
          <w:szCs w:val="24"/>
        </w:rPr>
        <w:t xml:space="preserve">. </w:t>
      </w:r>
      <w:r w:rsidRPr="00E06F7B">
        <w:rPr>
          <w:rFonts w:ascii="Times New Roman" w:hAnsi="Times New Roman" w:cs="Times New Roman"/>
          <w:szCs w:val="24"/>
        </w:rPr>
        <w:t>Podrobná špecifikácia a spôsob dodania je špecifikovaný v prílohách tejto výzvy.</w:t>
      </w:r>
    </w:p>
    <w:p w:rsidR="00631BD2" w:rsidRPr="00E06F7B" w:rsidRDefault="00631BD2" w:rsidP="00631BD2">
      <w:pPr>
        <w:spacing w:after="0" w:line="240" w:lineRule="auto"/>
        <w:jc w:val="both"/>
        <w:rPr>
          <w:rFonts w:ascii="Times New Roman" w:hAnsi="Times New Roman" w:cs="Times New Roman"/>
          <w:szCs w:val="24"/>
        </w:rPr>
      </w:pPr>
    </w:p>
    <w:p w:rsidR="00631BD2" w:rsidRPr="00E06F7B" w:rsidRDefault="008E7844" w:rsidP="00631BD2">
      <w:pPr>
        <w:pStyle w:val="Odstavecseseznamem"/>
        <w:numPr>
          <w:ilvl w:val="0"/>
          <w:numId w:val="2"/>
        </w:numPr>
        <w:spacing w:after="0" w:line="240" w:lineRule="auto"/>
        <w:ind w:left="284" w:hanging="284"/>
        <w:jc w:val="both"/>
        <w:rPr>
          <w:rFonts w:ascii="Times New Roman" w:hAnsi="Times New Roman" w:cs="Times New Roman"/>
          <w:b/>
          <w:szCs w:val="24"/>
        </w:rPr>
      </w:pPr>
      <w:r w:rsidRPr="00E06F7B">
        <w:rPr>
          <w:rFonts w:ascii="Times New Roman" w:hAnsi="Times New Roman" w:cs="Times New Roman"/>
          <w:b/>
          <w:szCs w:val="24"/>
        </w:rPr>
        <w:t>Spoločný slovník obstarávania (CPV):</w:t>
      </w:r>
    </w:p>
    <w:p w:rsidR="00113B3D" w:rsidRDefault="001B370B" w:rsidP="00113B3D">
      <w:pPr>
        <w:spacing w:after="0" w:line="240" w:lineRule="auto"/>
        <w:ind w:firstLine="284"/>
        <w:rPr>
          <w:rFonts w:ascii="Times New Roman" w:hAnsi="Times New Roman" w:cs="Times New Roman"/>
          <w:szCs w:val="24"/>
        </w:rPr>
      </w:pPr>
      <w:r w:rsidRPr="001B370B">
        <w:rPr>
          <w:rFonts w:ascii="Times New Roman" w:hAnsi="Times New Roman" w:cs="Times New Roman"/>
          <w:szCs w:val="24"/>
        </w:rPr>
        <w:t xml:space="preserve">79342000-3 </w:t>
      </w:r>
      <w:r>
        <w:rPr>
          <w:rFonts w:ascii="Times New Roman" w:hAnsi="Times New Roman" w:cs="Times New Roman"/>
          <w:szCs w:val="24"/>
        </w:rPr>
        <w:t>- M</w:t>
      </w:r>
      <w:r w:rsidRPr="001B370B">
        <w:rPr>
          <w:rFonts w:ascii="Times New Roman" w:hAnsi="Times New Roman" w:cs="Times New Roman"/>
          <w:szCs w:val="24"/>
        </w:rPr>
        <w:t>arketingové služby</w:t>
      </w:r>
    </w:p>
    <w:p w:rsidR="001B370B" w:rsidRDefault="001B370B" w:rsidP="00113B3D">
      <w:pPr>
        <w:spacing w:after="0" w:line="240" w:lineRule="auto"/>
        <w:ind w:firstLine="284"/>
        <w:rPr>
          <w:rFonts w:ascii="Times New Roman" w:hAnsi="Times New Roman" w:cs="Times New Roman"/>
          <w:szCs w:val="24"/>
        </w:rPr>
      </w:pPr>
      <w:r w:rsidRPr="001B370B">
        <w:rPr>
          <w:rFonts w:ascii="Times New Roman" w:hAnsi="Times New Roman" w:cs="Times New Roman"/>
          <w:szCs w:val="24"/>
        </w:rPr>
        <w:t>79342310-9</w:t>
      </w:r>
      <w:r>
        <w:rPr>
          <w:rFonts w:ascii="Times New Roman" w:hAnsi="Times New Roman" w:cs="Times New Roman"/>
          <w:szCs w:val="24"/>
        </w:rPr>
        <w:t xml:space="preserve"> - </w:t>
      </w:r>
      <w:r w:rsidRPr="001B370B">
        <w:rPr>
          <w:rFonts w:ascii="Times New Roman" w:hAnsi="Times New Roman" w:cs="Times New Roman"/>
          <w:szCs w:val="24"/>
        </w:rPr>
        <w:t>Zákaznícky prieskum</w:t>
      </w:r>
    </w:p>
    <w:p w:rsidR="001B370B" w:rsidRDefault="001B370B" w:rsidP="00113B3D">
      <w:pPr>
        <w:spacing w:after="0" w:line="240" w:lineRule="auto"/>
        <w:ind w:firstLine="284"/>
        <w:rPr>
          <w:rFonts w:ascii="Times New Roman" w:hAnsi="Times New Roman" w:cs="Times New Roman"/>
          <w:szCs w:val="24"/>
        </w:rPr>
      </w:pPr>
      <w:r w:rsidRPr="001B370B">
        <w:rPr>
          <w:rFonts w:ascii="Times New Roman" w:hAnsi="Times New Roman" w:cs="Times New Roman"/>
          <w:szCs w:val="24"/>
        </w:rPr>
        <w:t>79413000-2</w:t>
      </w:r>
      <w:r>
        <w:rPr>
          <w:rFonts w:ascii="Times New Roman" w:hAnsi="Times New Roman" w:cs="Times New Roman"/>
          <w:szCs w:val="24"/>
        </w:rPr>
        <w:t xml:space="preserve"> - </w:t>
      </w:r>
      <w:r w:rsidRPr="001B370B">
        <w:rPr>
          <w:rFonts w:ascii="Times New Roman" w:hAnsi="Times New Roman" w:cs="Times New Roman"/>
          <w:szCs w:val="24"/>
        </w:rPr>
        <w:t>Poradenské služby pre riadenie marketingu</w:t>
      </w:r>
    </w:p>
    <w:p w:rsidR="001B370B" w:rsidRPr="00113B3D" w:rsidRDefault="001B370B" w:rsidP="00113B3D">
      <w:pPr>
        <w:spacing w:after="0" w:line="240" w:lineRule="auto"/>
        <w:ind w:firstLine="284"/>
        <w:rPr>
          <w:rFonts w:ascii="Times New Roman" w:hAnsi="Times New Roman" w:cs="Times New Roman"/>
          <w:szCs w:val="24"/>
        </w:rPr>
      </w:pPr>
    </w:p>
    <w:p w:rsidR="004D1C72" w:rsidRPr="00E06F7B" w:rsidRDefault="004D1C72" w:rsidP="00B1602D">
      <w:pPr>
        <w:spacing w:after="0" w:line="240" w:lineRule="auto"/>
        <w:rPr>
          <w:rFonts w:ascii="Times New Roman" w:hAnsi="Times New Roman" w:cs="Times New Roman"/>
          <w:szCs w:val="24"/>
        </w:rPr>
      </w:pPr>
    </w:p>
    <w:p w:rsidR="008E7844" w:rsidRPr="00E06F7B" w:rsidRDefault="008E7844" w:rsidP="004B2F55">
      <w:pPr>
        <w:pStyle w:val="Odstavecseseznamem"/>
        <w:numPr>
          <w:ilvl w:val="0"/>
          <w:numId w:val="2"/>
        </w:numPr>
        <w:spacing w:after="0" w:line="240" w:lineRule="auto"/>
        <w:ind w:left="284" w:hanging="284"/>
        <w:rPr>
          <w:rFonts w:ascii="Times New Roman" w:hAnsi="Times New Roman" w:cs="Times New Roman"/>
          <w:szCs w:val="24"/>
        </w:rPr>
      </w:pPr>
      <w:r w:rsidRPr="00E06F7B">
        <w:rPr>
          <w:rFonts w:ascii="Times New Roman" w:hAnsi="Times New Roman" w:cs="Times New Roman"/>
          <w:b/>
          <w:szCs w:val="24"/>
        </w:rPr>
        <w:t>Predpokladaná hodnota zákazky:</w:t>
      </w:r>
      <w:r w:rsidRPr="00E06F7B">
        <w:rPr>
          <w:rFonts w:ascii="Times New Roman" w:hAnsi="Times New Roman" w:cs="Times New Roman"/>
          <w:szCs w:val="24"/>
        </w:rPr>
        <w:t xml:space="preserve"> </w:t>
      </w:r>
      <w:r w:rsidR="008F1F4C">
        <w:rPr>
          <w:rFonts w:ascii="Times New Roman" w:hAnsi="Times New Roman" w:cs="Times New Roman"/>
          <w:szCs w:val="24"/>
        </w:rPr>
        <w:t>29 416,67</w:t>
      </w:r>
      <w:r w:rsidR="004B2F55" w:rsidRPr="00E06F7B">
        <w:rPr>
          <w:rFonts w:ascii="Times New Roman" w:hAnsi="Times New Roman" w:cs="Times New Roman"/>
          <w:szCs w:val="24"/>
        </w:rPr>
        <w:t xml:space="preserve"> </w:t>
      </w:r>
      <w:r w:rsidRPr="00E06F7B">
        <w:rPr>
          <w:rFonts w:ascii="Times New Roman" w:hAnsi="Times New Roman" w:cs="Times New Roman"/>
          <w:szCs w:val="24"/>
        </w:rPr>
        <w:t>EUR bez DPH</w:t>
      </w:r>
      <w:r w:rsidR="00B1602D">
        <w:rPr>
          <w:rFonts w:ascii="Times New Roman" w:hAnsi="Times New Roman" w:cs="Times New Roman"/>
          <w:szCs w:val="24"/>
        </w:rPr>
        <w:t xml:space="preserve">; </w:t>
      </w:r>
      <w:r w:rsidR="008F1F4C">
        <w:rPr>
          <w:rFonts w:ascii="Times New Roman" w:hAnsi="Times New Roman" w:cs="Times New Roman"/>
          <w:szCs w:val="24"/>
        </w:rPr>
        <w:t>35 300,00</w:t>
      </w:r>
      <w:r w:rsidR="00B1602D">
        <w:rPr>
          <w:rFonts w:ascii="Times New Roman" w:hAnsi="Times New Roman" w:cs="Times New Roman"/>
          <w:szCs w:val="24"/>
        </w:rPr>
        <w:t xml:space="preserve"> EUR s DPH.</w:t>
      </w:r>
    </w:p>
    <w:p w:rsidR="004B2F55" w:rsidRPr="00E06F7B" w:rsidRDefault="004B2F55" w:rsidP="004B2F55">
      <w:pPr>
        <w:spacing w:after="0" w:line="240" w:lineRule="auto"/>
        <w:rPr>
          <w:rFonts w:ascii="Times New Roman" w:hAnsi="Times New Roman" w:cs="Times New Roman"/>
          <w:szCs w:val="24"/>
        </w:rPr>
      </w:pPr>
    </w:p>
    <w:p w:rsidR="004B2F55" w:rsidRPr="00E06F7B" w:rsidRDefault="008E7844" w:rsidP="008E7844">
      <w:pPr>
        <w:pStyle w:val="Odstavecseseznamem"/>
        <w:numPr>
          <w:ilvl w:val="0"/>
          <w:numId w:val="2"/>
        </w:numPr>
        <w:spacing w:after="0" w:line="240" w:lineRule="auto"/>
        <w:ind w:left="284" w:hanging="284"/>
        <w:rPr>
          <w:rFonts w:ascii="Times New Roman" w:hAnsi="Times New Roman" w:cs="Times New Roman"/>
          <w:szCs w:val="24"/>
        </w:rPr>
      </w:pPr>
      <w:r w:rsidRPr="00E06F7B">
        <w:rPr>
          <w:rFonts w:ascii="Times New Roman" w:hAnsi="Times New Roman" w:cs="Times New Roman"/>
          <w:b/>
          <w:szCs w:val="24"/>
        </w:rPr>
        <w:t>Množstvo alebo rozsah predmetu zákazky:</w:t>
      </w:r>
      <w:r w:rsidRPr="00E06F7B">
        <w:rPr>
          <w:rFonts w:ascii="Times New Roman" w:hAnsi="Times New Roman" w:cs="Times New Roman"/>
          <w:szCs w:val="24"/>
        </w:rPr>
        <w:t xml:space="preserve"> Podľa opisu predmetu zákazky v prílohe č.</w:t>
      </w:r>
      <w:r w:rsidR="00171612" w:rsidRPr="00E06F7B">
        <w:rPr>
          <w:rFonts w:ascii="Times New Roman" w:hAnsi="Times New Roman" w:cs="Times New Roman"/>
          <w:szCs w:val="24"/>
        </w:rPr>
        <w:t>1</w:t>
      </w:r>
    </w:p>
    <w:p w:rsidR="004B2F55" w:rsidRPr="00E06F7B" w:rsidRDefault="004B2F55" w:rsidP="004B2F55">
      <w:pPr>
        <w:spacing w:after="0" w:line="240" w:lineRule="auto"/>
        <w:rPr>
          <w:rFonts w:ascii="Times New Roman" w:hAnsi="Times New Roman" w:cs="Times New Roman"/>
          <w:szCs w:val="24"/>
        </w:rPr>
      </w:pPr>
    </w:p>
    <w:p w:rsidR="004B2F55" w:rsidRPr="00E06F7B" w:rsidRDefault="008E7844" w:rsidP="004B2F55">
      <w:pPr>
        <w:pStyle w:val="Odstavecseseznamem"/>
        <w:numPr>
          <w:ilvl w:val="0"/>
          <w:numId w:val="2"/>
        </w:numPr>
        <w:spacing w:after="0" w:line="240" w:lineRule="auto"/>
        <w:ind w:left="284" w:hanging="284"/>
        <w:rPr>
          <w:rFonts w:ascii="Times New Roman" w:hAnsi="Times New Roman" w:cs="Times New Roman"/>
          <w:szCs w:val="24"/>
        </w:rPr>
      </w:pPr>
      <w:r w:rsidRPr="00E06F7B">
        <w:rPr>
          <w:rFonts w:ascii="Times New Roman" w:hAnsi="Times New Roman" w:cs="Times New Roman"/>
          <w:b/>
          <w:szCs w:val="24"/>
        </w:rPr>
        <w:t>Miesto dodania predmetu zákazky:</w:t>
      </w:r>
      <w:r w:rsidR="004B2F55" w:rsidRPr="00E06F7B">
        <w:rPr>
          <w:rFonts w:ascii="Times New Roman" w:hAnsi="Times New Roman" w:cs="Times New Roman"/>
          <w:szCs w:val="24"/>
        </w:rPr>
        <w:t xml:space="preserve"> </w:t>
      </w:r>
    </w:p>
    <w:p w:rsidR="004B2F55" w:rsidRPr="00E06F7B" w:rsidRDefault="004B2F55" w:rsidP="004B2F55">
      <w:pPr>
        <w:spacing w:after="0" w:line="240" w:lineRule="auto"/>
        <w:rPr>
          <w:rFonts w:ascii="Times New Roman" w:hAnsi="Times New Roman" w:cs="Times New Roman"/>
          <w:szCs w:val="24"/>
        </w:rPr>
      </w:pPr>
    </w:p>
    <w:p w:rsidR="008E7844" w:rsidRPr="00E06F7B" w:rsidRDefault="008E7844" w:rsidP="004B2F55">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Variantné riešenie:</w:t>
      </w:r>
      <w:r w:rsidRPr="00E06F7B">
        <w:rPr>
          <w:rFonts w:ascii="Times New Roman" w:hAnsi="Times New Roman" w:cs="Times New Roman"/>
          <w:szCs w:val="24"/>
        </w:rPr>
        <w:t xml:space="preserve"> Neumožňuje sa</w:t>
      </w:r>
    </w:p>
    <w:p w:rsidR="004B2F55" w:rsidRPr="00E06F7B" w:rsidRDefault="004B2F55" w:rsidP="004B2F55">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Obhliadka miesta:</w:t>
      </w:r>
      <w:r w:rsidRPr="00E06F7B">
        <w:rPr>
          <w:rFonts w:ascii="Times New Roman" w:hAnsi="Times New Roman" w:cs="Times New Roman"/>
          <w:szCs w:val="24"/>
        </w:rPr>
        <w:t xml:space="preserve"> Nevyžaduje sa</w:t>
      </w:r>
    </w:p>
    <w:p w:rsidR="004B2F55" w:rsidRPr="00E06F7B" w:rsidRDefault="004B2F55" w:rsidP="004B2F55">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Lehota a mi</w:t>
      </w:r>
      <w:r w:rsidR="004B2F55" w:rsidRPr="00E06F7B">
        <w:rPr>
          <w:rFonts w:ascii="Times New Roman" w:hAnsi="Times New Roman" w:cs="Times New Roman"/>
          <w:b/>
          <w:szCs w:val="24"/>
        </w:rPr>
        <w:t>esto na predloženie ponúk:</w:t>
      </w:r>
      <w:r w:rsidR="004E3629" w:rsidRPr="00E06F7B">
        <w:rPr>
          <w:rFonts w:ascii="Times New Roman" w:hAnsi="Times New Roman" w:cs="Times New Roman"/>
          <w:szCs w:val="24"/>
        </w:rPr>
        <w:t xml:space="preserve"> do 29.03</w:t>
      </w:r>
      <w:r w:rsidRPr="00E06F7B">
        <w:rPr>
          <w:rFonts w:ascii="Times New Roman" w:hAnsi="Times New Roman" w:cs="Times New Roman"/>
          <w:szCs w:val="24"/>
        </w:rPr>
        <w:t>.201</w:t>
      </w:r>
      <w:r w:rsidR="004E3629" w:rsidRPr="00E06F7B">
        <w:rPr>
          <w:rFonts w:ascii="Times New Roman" w:hAnsi="Times New Roman" w:cs="Times New Roman"/>
          <w:szCs w:val="24"/>
        </w:rPr>
        <w:t>7</w:t>
      </w:r>
      <w:r w:rsidR="004B2F55" w:rsidRPr="00E06F7B">
        <w:rPr>
          <w:rFonts w:ascii="Times New Roman" w:hAnsi="Times New Roman" w:cs="Times New Roman"/>
          <w:szCs w:val="24"/>
        </w:rPr>
        <w:t xml:space="preserve"> 12</w:t>
      </w:r>
      <w:r w:rsidRPr="00E06F7B">
        <w:rPr>
          <w:rFonts w:ascii="Times New Roman" w:hAnsi="Times New Roman" w:cs="Times New Roman"/>
          <w:szCs w:val="24"/>
        </w:rPr>
        <w:t>:00 hod</w:t>
      </w:r>
    </w:p>
    <w:p w:rsidR="008E7844" w:rsidRPr="00E06F7B" w:rsidRDefault="008E7844" w:rsidP="004B2F55">
      <w:pPr>
        <w:spacing w:after="0" w:line="240" w:lineRule="auto"/>
        <w:ind w:left="426"/>
        <w:rPr>
          <w:rFonts w:ascii="Times New Roman" w:hAnsi="Times New Roman" w:cs="Times New Roman"/>
          <w:szCs w:val="24"/>
        </w:rPr>
      </w:pPr>
      <w:r w:rsidRPr="00E06F7B">
        <w:rPr>
          <w:rFonts w:ascii="Times New Roman" w:hAnsi="Times New Roman" w:cs="Times New Roman"/>
          <w:szCs w:val="24"/>
        </w:rPr>
        <w:t>Adresa, na ktorú sa majú ponuky doručiť:</w:t>
      </w:r>
    </w:p>
    <w:p w:rsidR="00E06F7B" w:rsidRDefault="00E06F7B" w:rsidP="004B2F55">
      <w:pPr>
        <w:spacing w:after="0" w:line="240" w:lineRule="auto"/>
        <w:ind w:left="426"/>
        <w:rPr>
          <w:rFonts w:ascii="Times New Roman" w:hAnsi="Times New Roman" w:cs="Times New Roman"/>
          <w:szCs w:val="24"/>
        </w:rPr>
      </w:pPr>
      <w:r w:rsidRPr="00E06F7B">
        <w:rPr>
          <w:rFonts w:ascii="Times New Roman" w:hAnsi="Times New Roman" w:cs="Times New Roman"/>
          <w:b/>
        </w:rPr>
        <w:t>Občianske združenie Zámok Hlohovec</w:t>
      </w:r>
      <w:r w:rsidRPr="00E06F7B">
        <w:rPr>
          <w:rFonts w:ascii="Times New Roman" w:hAnsi="Times New Roman" w:cs="Times New Roman"/>
          <w:szCs w:val="24"/>
        </w:rPr>
        <w:t xml:space="preserve"> </w:t>
      </w:r>
    </w:p>
    <w:p w:rsidR="00E06F7B" w:rsidRDefault="00E06F7B" w:rsidP="004B2F55">
      <w:pPr>
        <w:spacing w:after="0" w:line="240" w:lineRule="auto"/>
        <w:ind w:left="426"/>
        <w:rPr>
          <w:rFonts w:ascii="Times New Roman" w:hAnsi="Times New Roman" w:cs="Times New Roman"/>
          <w:color w:val="000000"/>
        </w:rPr>
      </w:pPr>
      <w:r>
        <w:rPr>
          <w:rFonts w:ascii="Times New Roman" w:hAnsi="Times New Roman" w:cs="Times New Roman"/>
          <w:color w:val="000000"/>
        </w:rPr>
        <w:t>Sládkovičova 17</w:t>
      </w:r>
    </w:p>
    <w:p w:rsidR="008E7844" w:rsidRPr="00E06F7B" w:rsidRDefault="00E06F7B" w:rsidP="004B2F55">
      <w:pPr>
        <w:spacing w:after="0" w:line="240" w:lineRule="auto"/>
        <w:ind w:left="426"/>
        <w:rPr>
          <w:rFonts w:ascii="Times New Roman" w:hAnsi="Times New Roman" w:cs="Times New Roman"/>
          <w:szCs w:val="24"/>
        </w:rPr>
      </w:pPr>
      <w:r w:rsidRPr="00E06F7B">
        <w:rPr>
          <w:rFonts w:ascii="Times New Roman" w:hAnsi="Times New Roman" w:cs="Times New Roman"/>
          <w:color w:val="000000"/>
        </w:rPr>
        <w:t>920 01 Hlohovec</w:t>
      </w:r>
    </w:p>
    <w:p w:rsidR="004B2F55" w:rsidRDefault="00E06F7B" w:rsidP="008E7844">
      <w:pPr>
        <w:spacing w:after="0" w:line="240" w:lineRule="auto"/>
        <w:rPr>
          <w:rFonts w:ascii="Times New Roman" w:hAnsi="Times New Roman" w:cs="Times New Roman"/>
          <w:szCs w:val="24"/>
        </w:rPr>
      </w:pPr>
      <w:r>
        <w:rPr>
          <w:rFonts w:ascii="Times New Roman" w:hAnsi="Times New Roman" w:cs="Times New Roman"/>
          <w:szCs w:val="24"/>
        </w:rPr>
        <w:t xml:space="preserve">        </w:t>
      </w:r>
      <w:r w:rsidRPr="00E06F7B">
        <w:rPr>
          <w:rFonts w:ascii="Times New Roman" w:hAnsi="Times New Roman" w:cs="Times New Roman"/>
          <w:szCs w:val="24"/>
        </w:rPr>
        <w:t>zamokhlohovec@gmail.com</w:t>
      </w:r>
    </w:p>
    <w:p w:rsidR="00E06F7B" w:rsidRPr="00E06F7B" w:rsidRDefault="00E06F7B" w:rsidP="008E7844">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jc w:val="both"/>
        <w:rPr>
          <w:rFonts w:ascii="Times New Roman" w:hAnsi="Times New Roman" w:cs="Times New Roman"/>
          <w:szCs w:val="24"/>
        </w:rPr>
      </w:pPr>
      <w:r w:rsidRPr="00E06F7B">
        <w:rPr>
          <w:rFonts w:ascii="Times New Roman" w:hAnsi="Times New Roman" w:cs="Times New Roman"/>
          <w:b/>
          <w:szCs w:val="24"/>
        </w:rPr>
        <w:t>Spôsob predkladania ponúk:</w:t>
      </w:r>
      <w:r w:rsidRPr="00E06F7B">
        <w:rPr>
          <w:rFonts w:ascii="Times New Roman" w:hAnsi="Times New Roman" w:cs="Times New Roman"/>
          <w:szCs w:val="24"/>
        </w:rPr>
        <w:t xml:space="preserve"> Ponuky je potrebné doručiť v uzatvorenej obálke poštou, kuriérom, osobne </w:t>
      </w:r>
      <w:r w:rsidR="002A58A8" w:rsidRPr="00E06F7B">
        <w:rPr>
          <w:rFonts w:ascii="Times New Roman" w:hAnsi="Times New Roman" w:cs="Times New Roman"/>
          <w:szCs w:val="24"/>
        </w:rPr>
        <w:t xml:space="preserve">alebo </w:t>
      </w:r>
      <w:r w:rsidR="00171612" w:rsidRPr="00E06F7B">
        <w:rPr>
          <w:rFonts w:ascii="Times New Roman" w:hAnsi="Times New Roman" w:cs="Times New Roman"/>
          <w:szCs w:val="24"/>
        </w:rPr>
        <w:t>e-poštou</w:t>
      </w:r>
      <w:r w:rsidR="002A58A8" w:rsidRPr="00E06F7B">
        <w:rPr>
          <w:rFonts w:ascii="Times New Roman" w:hAnsi="Times New Roman" w:cs="Times New Roman"/>
          <w:szCs w:val="24"/>
        </w:rPr>
        <w:t xml:space="preserve"> v súlade s bodom 12</w:t>
      </w:r>
      <w:r w:rsidRPr="00E06F7B">
        <w:rPr>
          <w:rFonts w:ascii="Times New Roman" w:hAnsi="Times New Roman" w:cs="Times New Roman"/>
          <w:szCs w:val="24"/>
        </w:rPr>
        <w:t>. Ponuky budú predkladané v slovenskom jazyku.</w:t>
      </w:r>
      <w:r w:rsidR="004B2F55" w:rsidRPr="00E06F7B">
        <w:rPr>
          <w:rFonts w:ascii="Times New Roman" w:hAnsi="Times New Roman" w:cs="Times New Roman"/>
          <w:szCs w:val="24"/>
        </w:rPr>
        <w:t xml:space="preserve"> </w:t>
      </w:r>
      <w:r w:rsidRPr="00E06F7B">
        <w:rPr>
          <w:rFonts w:ascii="Times New Roman" w:hAnsi="Times New Roman" w:cs="Times New Roman"/>
          <w:szCs w:val="24"/>
        </w:rPr>
        <w:t>Cena bude vyjadrená v mene Eur bez DPH a spolu s DPH (v prípade ak uchádzač nie je platcom DPH, uvedie túto skutočnosť v ponuke).</w:t>
      </w:r>
      <w:r w:rsidR="004B2F55" w:rsidRPr="00E06F7B">
        <w:rPr>
          <w:rFonts w:ascii="Times New Roman" w:hAnsi="Times New Roman" w:cs="Times New Roman"/>
          <w:szCs w:val="24"/>
        </w:rPr>
        <w:t xml:space="preserve"> </w:t>
      </w:r>
      <w:r w:rsidRPr="00E06F7B">
        <w:rPr>
          <w:rFonts w:ascii="Times New Roman" w:hAnsi="Times New Roman" w:cs="Times New Roman"/>
          <w:szCs w:val="24"/>
        </w:rPr>
        <w:t>Označenie obálky v prípade poštového alebo osobného doručenia:</w:t>
      </w:r>
      <w:r w:rsidR="004B2F55" w:rsidRPr="00E06F7B">
        <w:rPr>
          <w:rFonts w:ascii="Times New Roman" w:hAnsi="Times New Roman" w:cs="Times New Roman"/>
          <w:szCs w:val="24"/>
        </w:rPr>
        <w:t xml:space="preserve"> </w:t>
      </w:r>
      <w:r w:rsidRPr="00E06F7B">
        <w:rPr>
          <w:rFonts w:ascii="Times New Roman" w:hAnsi="Times New Roman" w:cs="Times New Roman"/>
          <w:szCs w:val="24"/>
        </w:rPr>
        <w:t>„</w:t>
      </w:r>
      <w:r w:rsidR="00E06F7B" w:rsidRPr="00E06F7B">
        <w:rPr>
          <w:rFonts w:ascii="Times New Roman" w:hAnsi="Times New Roman" w:cs="Times New Roman"/>
          <w:szCs w:val="24"/>
        </w:rPr>
        <w:t>Virtuálne zámky</w:t>
      </w:r>
      <w:r w:rsidR="00E06F7B">
        <w:rPr>
          <w:rFonts w:ascii="Times New Roman" w:hAnsi="Times New Roman" w:cs="Times New Roman"/>
          <w:szCs w:val="24"/>
        </w:rPr>
        <w:t xml:space="preserve">: </w:t>
      </w:r>
      <w:r w:rsidR="00E06F7B" w:rsidRPr="00E06F7B">
        <w:rPr>
          <w:rFonts w:ascii="Times New Roman" w:hAnsi="Times New Roman" w:cs="Times New Roman"/>
          <w:szCs w:val="24"/>
        </w:rPr>
        <w:t xml:space="preserve">Dodávka </w:t>
      </w:r>
      <w:r w:rsidR="008F1F4C">
        <w:rPr>
          <w:rFonts w:ascii="Times New Roman" w:hAnsi="Times New Roman" w:cs="Times New Roman"/>
          <w:szCs w:val="24"/>
        </w:rPr>
        <w:t>služieb - Programovanie</w:t>
      </w:r>
      <w:r w:rsidRPr="00E06F7B">
        <w:rPr>
          <w:rFonts w:ascii="Times New Roman" w:hAnsi="Times New Roman" w:cs="Times New Roman"/>
          <w:szCs w:val="24"/>
        </w:rPr>
        <w:t xml:space="preserve"> </w:t>
      </w:r>
      <w:r w:rsidR="004B2F55" w:rsidRPr="00E06F7B">
        <w:rPr>
          <w:rFonts w:ascii="Times New Roman" w:hAnsi="Times New Roman" w:cs="Times New Roman"/>
          <w:szCs w:val="24"/>
        </w:rPr>
        <w:t>–</w:t>
      </w:r>
      <w:r w:rsidRPr="00E06F7B">
        <w:rPr>
          <w:rFonts w:ascii="Times New Roman" w:hAnsi="Times New Roman" w:cs="Times New Roman"/>
          <w:szCs w:val="24"/>
        </w:rPr>
        <w:t xml:space="preserve"> neotvárať</w:t>
      </w:r>
      <w:r w:rsidR="004B2F55" w:rsidRPr="00E06F7B">
        <w:rPr>
          <w:rFonts w:ascii="Times New Roman" w:hAnsi="Times New Roman" w:cs="Times New Roman"/>
          <w:szCs w:val="24"/>
        </w:rPr>
        <w:t>“</w:t>
      </w:r>
      <w:r w:rsidR="00F155DF" w:rsidRPr="00E06F7B">
        <w:rPr>
          <w:rFonts w:ascii="Times New Roman" w:hAnsi="Times New Roman" w:cs="Times New Roman"/>
          <w:szCs w:val="24"/>
        </w:rPr>
        <w:t>.</w:t>
      </w:r>
    </w:p>
    <w:p w:rsidR="00F155DF" w:rsidRPr="00E06F7B" w:rsidRDefault="00F155DF" w:rsidP="00F155DF">
      <w:pPr>
        <w:spacing w:after="0" w:line="240" w:lineRule="auto"/>
        <w:jc w:val="both"/>
        <w:rPr>
          <w:rFonts w:ascii="Times New Roman" w:hAnsi="Times New Roman" w:cs="Times New Roman"/>
          <w:szCs w:val="24"/>
        </w:rPr>
      </w:pPr>
    </w:p>
    <w:p w:rsidR="004B2F55" w:rsidRPr="00E06F7B" w:rsidRDefault="008E7844" w:rsidP="004B2F55">
      <w:pPr>
        <w:pStyle w:val="Odstavecseseznamem"/>
        <w:numPr>
          <w:ilvl w:val="0"/>
          <w:numId w:val="2"/>
        </w:numPr>
        <w:spacing w:after="0" w:line="240" w:lineRule="auto"/>
        <w:ind w:left="426" w:hanging="426"/>
        <w:jc w:val="both"/>
        <w:rPr>
          <w:rFonts w:ascii="Times New Roman" w:hAnsi="Times New Roman" w:cs="Times New Roman"/>
          <w:szCs w:val="24"/>
        </w:rPr>
      </w:pPr>
      <w:r w:rsidRPr="00E06F7B">
        <w:rPr>
          <w:rFonts w:ascii="Times New Roman" w:hAnsi="Times New Roman" w:cs="Times New Roman"/>
          <w:b/>
          <w:szCs w:val="24"/>
        </w:rPr>
        <w:t>Kritérium vyhodnotenia ponúk:</w:t>
      </w:r>
      <w:r w:rsidRPr="00E06F7B">
        <w:rPr>
          <w:rFonts w:ascii="Times New Roman" w:hAnsi="Times New Roman" w:cs="Times New Roman"/>
          <w:szCs w:val="24"/>
        </w:rPr>
        <w:t xml:space="preserve"> Najnižšia cena</w:t>
      </w:r>
    </w:p>
    <w:p w:rsidR="008E7844" w:rsidRPr="00E06F7B" w:rsidRDefault="008E7844" w:rsidP="00F155DF">
      <w:pPr>
        <w:spacing w:after="0" w:line="240" w:lineRule="auto"/>
        <w:ind w:left="284"/>
        <w:rPr>
          <w:rFonts w:ascii="Times New Roman" w:hAnsi="Times New Roman" w:cs="Times New Roman"/>
          <w:szCs w:val="24"/>
        </w:rPr>
      </w:pPr>
      <w:r w:rsidRPr="00E06F7B">
        <w:rPr>
          <w:rFonts w:ascii="Times New Roman" w:hAnsi="Times New Roman" w:cs="Times New Roman"/>
          <w:szCs w:val="24"/>
          <w:u w:val="single"/>
        </w:rPr>
        <w:t>Kritérium na vyhodnotenie ponúk</w:t>
      </w:r>
      <w:r w:rsidR="00F155DF" w:rsidRPr="00E06F7B">
        <w:rPr>
          <w:rFonts w:ascii="Times New Roman" w:hAnsi="Times New Roman" w:cs="Times New Roman"/>
          <w:szCs w:val="24"/>
          <w:u w:val="single"/>
        </w:rPr>
        <w:t>:</w:t>
      </w:r>
      <w:r w:rsidRPr="00E06F7B">
        <w:rPr>
          <w:rFonts w:ascii="Times New Roman" w:hAnsi="Times New Roman" w:cs="Times New Roman"/>
          <w:szCs w:val="24"/>
        </w:rPr>
        <w:t xml:space="preserve"> „Celková cena s DPH“.</w:t>
      </w:r>
    </w:p>
    <w:p w:rsidR="001716D8" w:rsidRPr="00E06F7B" w:rsidRDefault="008E7844" w:rsidP="00171612">
      <w:pPr>
        <w:spacing w:after="0" w:line="240" w:lineRule="auto"/>
        <w:ind w:left="426"/>
        <w:jc w:val="both"/>
        <w:rPr>
          <w:rFonts w:ascii="Times New Roman" w:hAnsi="Times New Roman" w:cs="Times New Roman"/>
          <w:szCs w:val="24"/>
        </w:rPr>
      </w:pPr>
      <w:r w:rsidRPr="00E06F7B">
        <w:rPr>
          <w:rFonts w:ascii="Times New Roman" w:hAnsi="Times New Roman" w:cs="Times New Roman"/>
          <w:szCs w:val="24"/>
        </w:rPr>
        <w:lastRenderedPageBreak/>
        <w:t>Cena musí byť uchádzačom uvedená ako celková cena predmetu zákazky. V ponukách uchádzačov, ktorí sú platcami DPH bude vyhodnocovaná celková cena predmetu zákazky s DPH, v eurách. V</w:t>
      </w:r>
      <w:r w:rsidR="00F155DF" w:rsidRPr="00E06F7B">
        <w:rPr>
          <w:rFonts w:ascii="Times New Roman" w:hAnsi="Times New Roman" w:cs="Times New Roman"/>
          <w:szCs w:val="24"/>
        </w:rPr>
        <w:t xml:space="preserve"> </w:t>
      </w:r>
      <w:r w:rsidRPr="00E06F7B">
        <w:rPr>
          <w:rFonts w:ascii="Times New Roman" w:hAnsi="Times New Roman" w:cs="Times New Roman"/>
          <w:szCs w:val="24"/>
        </w:rPr>
        <w:t xml:space="preserve">ponukách uchádzačov, ktorí nie sú platcami DPH bude vyhodnocovaná celková cena predmetu zákazky v eurách. </w:t>
      </w:r>
    </w:p>
    <w:p w:rsidR="008E7844" w:rsidRPr="00E06F7B" w:rsidRDefault="008E7844" w:rsidP="001716D8">
      <w:pPr>
        <w:spacing w:after="0" w:line="240" w:lineRule="auto"/>
        <w:ind w:left="426"/>
        <w:rPr>
          <w:rFonts w:ascii="Times New Roman" w:hAnsi="Times New Roman" w:cs="Times New Roman"/>
          <w:szCs w:val="24"/>
        </w:rPr>
      </w:pPr>
      <w:r w:rsidRPr="00E06F7B">
        <w:rPr>
          <w:rFonts w:ascii="Times New Roman" w:hAnsi="Times New Roman" w:cs="Times New Roman"/>
          <w:szCs w:val="24"/>
        </w:rPr>
        <w:t>V prípade uchádzača, ktorý nie je platcom DPH bude posudzovaná cena celkom.</w:t>
      </w:r>
    </w:p>
    <w:p w:rsidR="00F155DF" w:rsidRPr="00E06F7B" w:rsidRDefault="00F155DF" w:rsidP="008E7844">
      <w:pPr>
        <w:spacing w:after="0" w:line="240" w:lineRule="auto"/>
        <w:rPr>
          <w:rFonts w:ascii="Times New Roman" w:hAnsi="Times New Roman" w:cs="Times New Roman"/>
          <w:szCs w:val="24"/>
        </w:rPr>
      </w:pPr>
    </w:p>
    <w:p w:rsidR="001716D8" w:rsidRPr="00E06F7B" w:rsidRDefault="008E7844" w:rsidP="008E7844">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Lehota viazanosti ponúk:</w:t>
      </w:r>
      <w:r w:rsidR="001716D8" w:rsidRPr="00E06F7B">
        <w:rPr>
          <w:rFonts w:ascii="Times New Roman" w:hAnsi="Times New Roman" w:cs="Times New Roman"/>
          <w:b/>
          <w:szCs w:val="24"/>
        </w:rPr>
        <w:t xml:space="preserve"> </w:t>
      </w:r>
      <w:r w:rsidR="00171612" w:rsidRPr="00E06F7B">
        <w:rPr>
          <w:rFonts w:ascii="Times New Roman" w:hAnsi="Times New Roman" w:cs="Times New Roman"/>
          <w:szCs w:val="24"/>
        </w:rPr>
        <w:t>31. 12</w:t>
      </w:r>
      <w:r w:rsidRPr="00E06F7B">
        <w:rPr>
          <w:rFonts w:ascii="Times New Roman" w:hAnsi="Times New Roman" w:cs="Times New Roman"/>
          <w:szCs w:val="24"/>
        </w:rPr>
        <w:t>.</w:t>
      </w:r>
      <w:r w:rsidR="001716D8" w:rsidRPr="00E06F7B">
        <w:rPr>
          <w:rFonts w:ascii="Times New Roman" w:hAnsi="Times New Roman" w:cs="Times New Roman"/>
          <w:szCs w:val="24"/>
        </w:rPr>
        <w:t xml:space="preserve"> </w:t>
      </w:r>
      <w:r w:rsidR="00171612" w:rsidRPr="00E06F7B">
        <w:rPr>
          <w:rFonts w:ascii="Times New Roman" w:hAnsi="Times New Roman" w:cs="Times New Roman"/>
          <w:szCs w:val="24"/>
        </w:rPr>
        <w:t>2017</w:t>
      </w:r>
    </w:p>
    <w:p w:rsidR="00171612" w:rsidRPr="00E06F7B" w:rsidRDefault="00171612" w:rsidP="00171612">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Obsah ponuky:</w:t>
      </w:r>
    </w:p>
    <w:p w:rsidR="001716D8" w:rsidRPr="00E06F7B" w:rsidRDefault="008E7844" w:rsidP="001716D8">
      <w:pPr>
        <w:spacing w:after="0" w:line="240" w:lineRule="auto"/>
        <w:ind w:left="567" w:hanging="141"/>
        <w:rPr>
          <w:rFonts w:ascii="Times New Roman" w:hAnsi="Times New Roman" w:cs="Times New Roman"/>
          <w:szCs w:val="24"/>
        </w:rPr>
      </w:pPr>
      <w:r w:rsidRPr="00E06F7B">
        <w:rPr>
          <w:rFonts w:ascii="Times New Roman" w:hAnsi="Times New Roman" w:cs="Times New Roman"/>
          <w:szCs w:val="24"/>
        </w:rPr>
        <w:t xml:space="preserve">- </w:t>
      </w:r>
      <w:r w:rsidRPr="00E06F7B">
        <w:rPr>
          <w:rFonts w:ascii="Times New Roman" w:hAnsi="Times New Roman" w:cs="Times New Roman"/>
          <w:szCs w:val="24"/>
          <w:u w:val="single"/>
        </w:rPr>
        <w:t>Cenová ponuka:</w:t>
      </w:r>
      <w:r w:rsidRPr="00E06F7B">
        <w:rPr>
          <w:rFonts w:ascii="Times New Roman" w:hAnsi="Times New Roman" w:cs="Times New Roman"/>
          <w:szCs w:val="24"/>
        </w:rPr>
        <w:t xml:space="preserve"> Uchádzač predloží svoju ponuku v jednom originály, ktorá obsahuje:</w:t>
      </w:r>
    </w:p>
    <w:p w:rsidR="001716D8" w:rsidRPr="00E06F7B" w:rsidRDefault="002A58A8" w:rsidP="00EC5D6A">
      <w:pPr>
        <w:pStyle w:val="Odstavecseseznamem"/>
        <w:numPr>
          <w:ilvl w:val="0"/>
          <w:numId w:val="10"/>
        </w:numPr>
        <w:spacing w:after="0" w:line="240" w:lineRule="auto"/>
        <w:rPr>
          <w:rFonts w:ascii="Times New Roman" w:hAnsi="Times New Roman" w:cs="Times New Roman"/>
          <w:szCs w:val="24"/>
        </w:rPr>
      </w:pPr>
      <w:r w:rsidRPr="00E06F7B">
        <w:rPr>
          <w:rFonts w:ascii="Times New Roman" w:hAnsi="Times New Roman" w:cs="Times New Roman"/>
          <w:szCs w:val="24"/>
        </w:rPr>
        <w:t>Podpísaný a vyplnený (identifikačné údaje, cena, atď.) Návrh na plnenie kritérií</w:t>
      </w:r>
      <w:r w:rsidR="008E7844" w:rsidRPr="00E06F7B">
        <w:rPr>
          <w:rFonts w:ascii="Times New Roman" w:hAnsi="Times New Roman" w:cs="Times New Roman"/>
          <w:szCs w:val="24"/>
        </w:rPr>
        <w:t xml:space="preserve"> podľa prílohy č.1 výzvy na predkladanie ponúk</w:t>
      </w:r>
      <w:r w:rsidR="001716D8" w:rsidRPr="00E06F7B">
        <w:rPr>
          <w:rFonts w:ascii="Times New Roman" w:hAnsi="Times New Roman" w:cs="Times New Roman"/>
          <w:szCs w:val="24"/>
        </w:rPr>
        <w:t>.</w:t>
      </w:r>
    </w:p>
    <w:p w:rsidR="001716D8" w:rsidRPr="00E06F7B" w:rsidRDefault="008E7844" w:rsidP="00EC5D6A">
      <w:pPr>
        <w:pStyle w:val="Odstavecseseznamem"/>
        <w:numPr>
          <w:ilvl w:val="0"/>
          <w:numId w:val="10"/>
        </w:numPr>
        <w:spacing w:after="0" w:line="240" w:lineRule="auto"/>
        <w:rPr>
          <w:rFonts w:ascii="Times New Roman" w:hAnsi="Times New Roman" w:cs="Times New Roman"/>
          <w:szCs w:val="24"/>
        </w:rPr>
      </w:pPr>
      <w:r w:rsidRPr="00E06F7B">
        <w:rPr>
          <w:rFonts w:ascii="Times New Roman" w:hAnsi="Times New Roman" w:cs="Times New Roman"/>
          <w:szCs w:val="24"/>
        </w:rPr>
        <w:t>Podpísaný a vyplnený (identifikačné údaje, cena, atď.)</w:t>
      </w:r>
      <w:r w:rsidR="002A58A8" w:rsidRPr="00E06F7B">
        <w:rPr>
          <w:rFonts w:ascii="Times New Roman" w:hAnsi="Times New Roman" w:cs="Times New Roman"/>
          <w:szCs w:val="24"/>
        </w:rPr>
        <w:t xml:space="preserve"> návrh Z</w:t>
      </w:r>
      <w:r w:rsidRPr="00E06F7B">
        <w:rPr>
          <w:rFonts w:ascii="Times New Roman" w:hAnsi="Times New Roman" w:cs="Times New Roman"/>
          <w:szCs w:val="24"/>
        </w:rPr>
        <w:t>mluvy podľa prílohy č.2 tejto výzvy.</w:t>
      </w:r>
    </w:p>
    <w:p w:rsidR="008E7844" w:rsidRPr="00E06F7B" w:rsidRDefault="008E7844" w:rsidP="00EC5D6A">
      <w:pPr>
        <w:pStyle w:val="Odstavecseseznamem"/>
        <w:numPr>
          <w:ilvl w:val="0"/>
          <w:numId w:val="10"/>
        </w:numPr>
        <w:spacing w:after="0" w:line="240" w:lineRule="auto"/>
        <w:rPr>
          <w:rFonts w:ascii="Times New Roman" w:hAnsi="Times New Roman" w:cs="Times New Roman"/>
          <w:szCs w:val="24"/>
        </w:rPr>
      </w:pPr>
      <w:r w:rsidRPr="00E06F7B">
        <w:rPr>
          <w:rFonts w:ascii="Times New Roman" w:hAnsi="Times New Roman" w:cs="Times New Roman"/>
          <w:szCs w:val="24"/>
        </w:rPr>
        <w:t xml:space="preserve"> Dôkaz o oprávnení podnikať v predmete zákazky –originál, fotokópia alebo vytlačený z internetu. (Obchodného registra alebo živnostenského registra).</w:t>
      </w:r>
    </w:p>
    <w:p w:rsidR="001716D8" w:rsidRPr="00E06F7B" w:rsidRDefault="001716D8" w:rsidP="001716D8">
      <w:pPr>
        <w:spacing w:after="0" w:line="240" w:lineRule="auto"/>
        <w:rPr>
          <w:rFonts w:ascii="Times New Roman" w:hAnsi="Times New Roman" w:cs="Times New Roman"/>
          <w:szCs w:val="24"/>
        </w:rPr>
      </w:pPr>
    </w:p>
    <w:p w:rsidR="008E7844" w:rsidRPr="00E06F7B" w:rsidRDefault="008E7844" w:rsidP="007069FB">
      <w:pPr>
        <w:pStyle w:val="Odstavecseseznamem"/>
        <w:numPr>
          <w:ilvl w:val="0"/>
          <w:numId w:val="2"/>
        </w:numPr>
        <w:spacing w:after="0" w:line="240" w:lineRule="auto"/>
        <w:ind w:left="426" w:hanging="426"/>
        <w:rPr>
          <w:rFonts w:ascii="Times New Roman" w:hAnsi="Times New Roman" w:cs="Times New Roman"/>
          <w:szCs w:val="24"/>
        </w:rPr>
      </w:pPr>
      <w:r w:rsidRPr="00E06F7B">
        <w:rPr>
          <w:rFonts w:ascii="Times New Roman" w:hAnsi="Times New Roman" w:cs="Times New Roman"/>
          <w:b/>
          <w:szCs w:val="24"/>
        </w:rPr>
        <w:t>Otváranie ponúk:</w:t>
      </w:r>
      <w:r w:rsidR="001716D8" w:rsidRPr="00E06F7B">
        <w:rPr>
          <w:rFonts w:ascii="Times New Roman" w:hAnsi="Times New Roman" w:cs="Times New Roman"/>
          <w:szCs w:val="24"/>
        </w:rPr>
        <w:t xml:space="preserve"> </w:t>
      </w:r>
      <w:r w:rsidRPr="00E06F7B">
        <w:rPr>
          <w:rFonts w:ascii="Times New Roman" w:hAnsi="Times New Roman" w:cs="Times New Roman"/>
          <w:szCs w:val="24"/>
        </w:rPr>
        <w:t>V prítomnosti uchádzačov.</w:t>
      </w:r>
      <w:r w:rsidR="007069FB" w:rsidRPr="00E06F7B">
        <w:rPr>
          <w:rFonts w:ascii="Times New Roman" w:hAnsi="Times New Roman" w:cs="Times New Roman"/>
          <w:szCs w:val="24"/>
        </w:rPr>
        <w:t xml:space="preserve"> </w:t>
      </w:r>
      <w:r w:rsidRPr="00E06F7B">
        <w:rPr>
          <w:rFonts w:ascii="Times New Roman" w:hAnsi="Times New Roman" w:cs="Times New Roman"/>
          <w:szCs w:val="24"/>
        </w:rPr>
        <w:t>Otv</w:t>
      </w:r>
      <w:r w:rsidR="00171612" w:rsidRPr="00E06F7B">
        <w:rPr>
          <w:rFonts w:ascii="Times New Roman" w:hAnsi="Times New Roman" w:cs="Times New Roman"/>
          <w:szCs w:val="24"/>
        </w:rPr>
        <w:t>áranie ponúk sa uskutoční dňa 29. 03</w:t>
      </w:r>
      <w:r w:rsidRPr="00E06F7B">
        <w:rPr>
          <w:rFonts w:ascii="Times New Roman" w:hAnsi="Times New Roman" w:cs="Times New Roman"/>
          <w:szCs w:val="24"/>
        </w:rPr>
        <w:t>.</w:t>
      </w:r>
      <w:r w:rsidR="001716D8" w:rsidRPr="00E06F7B">
        <w:rPr>
          <w:rFonts w:ascii="Times New Roman" w:hAnsi="Times New Roman" w:cs="Times New Roman"/>
          <w:szCs w:val="24"/>
        </w:rPr>
        <w:t xml:space="preserve"> </w:t>
      </w:r>
      <w:r w:rsidRPr="00E06F7B">
        <w:rPr>
          <w:rFonts w:ascii="Times New Roman" w:hAnsi="Times New Roman" w:cs="Times New Roman"/>
          <w:szCs w:val="24"/>
        </w:rPr>
        <w:t>201</w:t>
      </w:r>
      <w:r w:rsidR="00171612" w:rsidRPr="00E06F7B">
        <w:rPr>
          <w:rFonts w:ascii="Times New Roman" w:hAnsi="Times New Roman" w:cs="Times New Roman"/>
          <w:szCs w:val="24"/>
        </w:rPr>
        <w:t>7</w:t>
      </w:r>
      <w:r w:rsidRPr="00E06F7B">
        <w:rPr>
          <w:rFonts w:ascii="Times New Roman" w:hAnsi="Times New Roman" w:cs="Times New Roman"/>
          <w:szCs w:val="24"/>
        </w:rPr>
        <w:t xml:space="preserve"> o 15:00 hod</w:t>
      </w:r>
      <w:r w:rsidR="001716D8" w:rsidRPr="00E06F7B">
        <w:rPr>
          <w:rFonts w:ascii="Times New Roman" w:hAnsi="Times New Roman" w:cs="Times New Roman"/>
          <w:szCs w:val="24"/>
        </w:rPr>
        <w:t xml:space="preserve">. v sídle </w:t>
      </w:r>
      <w:r w:rsidR="00171612" w:rsidRPr="00E06F7B">
        <w:rPr>
          <w:rFonts w:ascii="Times New Roman" w:hAnsi="Times New Roman" w:cs="Times New Roman"/>
          <w:szCs w:val="24"/>
        </w:rPr>
        <w:t>obstarávateľa:</w:t>
      </w:r>
      <w:r w:rsidR="001716D8" w:rsidRPr="00E06F7B">
        <w:rPr>
          <w:rFonts w:ascii="Times New Roman" w:hAnsi="Times New Roman" w:cs="Times New Roman"/>
          <w:szCs w:val="24"/>
        </w:rPr>
        <w:t xml:space="preserve"> </w:t>
      </w:r>
      <w:r w:rsidR="00E06F7B" w:rsidRPr="00E06F7B">
        <w:rPr>
          <w:rFonts w:ascii="Times New Roman" w:hAnsi="Times New Roman" w:cs="Times New Roman"/>
        </w:rPr>
        <w:t>Občianske združenie Zámok Hlohovec</w:t>
      </w:r>
      <w:r w:rsidR="00E06F7B" w:rsidRPr="00E06F7B">
        <w:rPr>
          <w:rFonts w:ascii="Times New Roman" w:hAnsi="Times New Roman" w:cs="Times New Roman"/>
          <w:color w:val="000000"/>
        </w:rPr>
        <w:t xml:space="preserve"> </w:t>
      </w:r>
      <w:r w:rsidR="00E06F7B">
        <w:rPr>
          <w:rFonts w:ascii="Times New Roman" w:hAnsi="Times New Roman" w:cs="Times New Roman"/>
          <w:color w:val="000000"/>
        </w:rPr>
        <w:t xml:space="preserve">, </w:t>
      </w:r>
      <w:r w:rsidR="00E06F7B" w:rsidRPr="00E06F7B">
        <w:rPr>
          <w:rFonts w:ascii="Times New Roman" w:hAnsi="Times New Roman" w:cs="Times New Roman"/>
          <w:color w:val="000000"/>
        </w:rPr>
        <w:t>Sládkovičova 17, 920 01 Hlohovec</w:t>
      </w:r>
      <w:r w:rsidR="00426427">
        <w:rPr>
          <w:rFonts w:ascii="Times New Roman" w:hAnsi="Times New Roman" w:cs="Times New Roman"/>
          <w:color w:val="000000"/>
        </w:rPr>
        <w:t>.</w:t>
      </w:r>
    </w:p>
    <w:p w:rsidR="008E7844" w:rsidRPr="00E06F7B" w:rsidRDefault="008E7844" w:rsidP="001716D8">
      <w:pPr>
        <w:spacing w:after="0" w:line="240" w:lineRule="auto"/>
        <w:ind w:left="426" w:hanging="142"/>
        <w:rPr>
          <w:rFonts w:ascii="Times New Roman" w:hAnsi="Times New Roman" w:cs="Times New Roman"/>
          <w:b/>
          <w:szCs w:val="24"/>
        </w:rPr>
      </w:pPr>
      <w:r w:rsidRPr="00E06F7B">
        <w:rPr>
          <w:rFonts w:ascii="Times New Roman" w:hAnsi="Times New Roman" w:cs="Times New Roman"/>
          <w:b/>
          <w:szCs w:val="24"/>
        </w:rPr>
        <w:t>Osoby oprávnené zúčastniť sa na otváraní ponúk:</w:t>
      </w:r>
    </w:p>
    <w:p w:rsidR="008E7844" w:rsidRPr="00E06F7B" w:rsidRDefault="008E7844" w:rsidP="001716D8">
      <w:pPr>
        <w:spacing w:after="0" w:line="240" w:lineRule="auto"/>
        <w:ind w:left="426" w:hanging="142"/>
        <w:jc w:val="both"/>
        <w:rPr>
          <w:rFonts w:ascii="Times New Roman" w:hAnsi="Times New Roman" w:cs="Times New Roman"/>
          <w:szCs w:val="24"/>
        </w:rPr>
      </w:pPr>
      <w:r w:rsidRPr="00E06F7B">
        <w:rPr>
          <w:rFonts w:ascii="Times New Roman" w:hAnsi="Times New Roman" w:cs="Times New Roman"/>
          <w:szCs w:val="24"/>
        </w:rPr>
        <w:t>Uchádzač (fyzická osoba), štatutárny orgán alebo člen štatutárneho orgánu uchádzača (právnická osoba) sa preukáže na otváraní ponúk preukazom totožnosti, originálom alebo úradne overenou kópiou živnostenského oprávnenia alebo výpisu zo živnostenského registra (fyzická osoba - podnikateľ), resp. výpisu z obchodného registra (právnická osoba - podnikateľ, fyzická osoba - podnikateľ zapísaný v obchodnom registri).</w:t>
      </w:r>
    </w:p>
    <w:p w:rsidR="007069FB" w:rsidRPr="00E06F7B" w:rsidRDefault="008E7844" w:rsidP="007069FB">
      <w:pPr>
        <w:spacing w:after="0" w:line="240" w:lineRule="auto"/>
        <w:ind w:left="426" w:hanging="142"/>
        <w:jc w:val="both"/>
        <w:rPr>
          <w:rFonts w:ascii="Times New Roman" w:hAnsi="Times New Roman" w:cs="Times New Roman"/>
          <w:szCs w:val="24"/>
        </w:rPr>
      </w:pPr>
      <w:r w:rsidRPr="00E06F7B">
        <w:rPr>
          <w:rFonts w:ascii="Times New Roman" w:hAnsi="Times New Roman" w:cs="Times New Roman"/>
          <w:szCs w:val="24"/>
        </w:rPr>
        <w:t>Poverený zástupca uchádzača sa preukáže preukazom totožnosti, originálom alebo úradne overenou kópiou živnostenského oprávnenia alebo výpisu zo živnostenského registra, resp. výpisu z obchodného registra a originálom plnej moci uchádzača (alebo jej úradne overenou kópiou) na zastupovanie.</w:t>
      </w:r>
    </w:p>
    <w:p w:rsidR="008E7844" w:rsidRPr="00E06F7B" w:rsidRDefault="008E7844" w:rsidP="007069FB">
      <w:pPr>
        <w:spacing w:after="0" w:line="240" w:lineRule="auto"/>
        <w:ind w:left="426" w:hanging="142"/>
        <w:jc w:val="both"/>
        <w:rPr>
          <w:rFonts w:ascii="Times New Roman" w:hAnsi="Times New Roman" w:cs="Times New Roman"/>
          <w:szCs w:val="24"/>
        </w:rPr>
      </w:pPr>
      <w:r w:rsidRPr="00E06F7B">
        <w:rPr>
          <w:rFonts w:ascii="Times New Roman" w:hAnsi="Times New Roman" w:cs="Times New Roman"/>
          <w:b/>
          <w:szCs w:val="24"/>
        </w:rPr>
        <w:t>Podmienky financovania:</w:t>
      </w:r>
      <w:r w:rsidRPr="00E06F7B">
        <w:rPr>
          <w:rFonts w:ascii="Times New Roman" w:hAnsi="Times New Roman" w:cs="Times New Roman"/>
          <w:szCs w:val="24"/>
        </w:rPr>
        <w:t xml:space="preserve"> Predmet zákazky bude financovaný z vlastných zdrojov Verejného obstarávateľa a zo zdrojov </w:t>
      </w:r>
      <w:r w:rsidR="007069FB" w:rsidRPr="00E06F7B">
        <w:rPr>
          <w:rFonts w:ascii="Times New Roman" w:hAnsi="Times New Roman" w:cs="Times New Roman"/>
          <w:szCs w:val="24"/>
        </w:rPr>
        <w:t>Integrovaného regionálneho operačného programu 2014-2020</w:t>
      </w:r>
      <w:r w:rsidRPr="00E06F7B">
        <w:rPr>
          <w:rFonts w:ascii="Times New Roman" w:hAnsi="Times New Roman" w:cs="Times New Roman"/>
          <w:szCs w:val="24"/>
        </w:rPr>
        <w:t>.</w:t>
      </w:r>
    </w:p>
    <w:p w:rsidR="007069FB" w:rsidRPr="00E06F7B" w:rsidRDefault="007069FB" w:rsidP="007069FB">
      <w:pPr>
        <w:spacing w:after="0" w:line="240" w:lineRule="auto"/>
        <w:rPr>
          <w:rFonts w:ascii="Times New Roman" w:hAnsi="Times New Roman" w:cs="Times New Roman"/>
          <w:szCs w:val="24"/>
        </w:rPr>
      </w:pPr>
    </w:p>
    <w:p w:rsidR="008E7844" w:rsidRPr="00E06F7B" w:rsidRDefault="008E7844" w:rsidP="008E7844">
      <w:pPr>
        <w:pStyle w:val="Odstavecseseznamem"/>
        <w:numPr>
          <w:ilvl w:val="0"/>
          <w:numId w:val="2"/>
        </w:numPr>
        <w:spacing w:after="0" w:line="240" w:lineRule="auto"/>
        <w:ind w:left="426" w:hanging="426"/>
        <w:jc w:val="both"/>
        <w:rPr>
          <w:rFonts w:ascii="Times New Roman" w:hAnsi="Times New Roman" w:cs="Times New Roman"/>
          <w:szCs w:val="24"/>
        </w:rPr>
      </w:pPr>
      <w:r w:rsidRPr="00E06F7B">
        <w:rPr>
          <w:rFonts w:ascii="Times New Roman" w:hAnsi="Times New Roman" w:cs="Times New Roman"/>
          <w:b/>
          <w:szCs w:val="24"/>
        </w:rPr>
        <w:t>Ďalšie informácie verejného obstarávateľa:</w:t>
      </w:r>
      <w:r w:rsidR="001716D8" w:rsidRPr="00E06F7B">
        <w:rPr>
          <w:rFonts w:ascii="Times New Roman" w:hAnsi="Times New Roman" w:cs="Times New Roman"/>
          <w:szCs w:val="24"/>
        </w:rPr>
        <w:t xml:space="preserve"> </w:t>
      </w:r>
      <w:r w:rsidRPr="00E06F7B">
        <w:rPr>
          <w:rFonts w:ascii="Times New Roman" w:hAnsi="Times New Roman" w:cs="Times New Roman"/>
          <w:szCs w:val="24"/>
        </w:rPr>
        <w:t>Verený obstarávateľ zruší použitý postup zadávania zákazky z nasledovných dôvodov:</w:t>
      </w:r>
    </w:p>
    <w:p w:rsidR="00EC5D6A" w:rsidRPr="00E06F7B" w:rsidRDefault="008E7844" w:rsidP="00EC5D6A">
      <w:pPr>
        <w:pStyle w:val="Odstavecseseznamem"/>
        <w:numPr>
          <w:ilvl w:val="0"/>
          <w:numId w:val="9"/>
        </w:numPr>
        <w:spacing w:after="0" w:line="240" w:lineRule="auto"/>
        <w:ind w:left="993" w:hanging="284"/>
        <w:rPr>
          <w:rFonts w:ascii="Times New Roman" w:hAnsi="Times New Roman" w:cs="Times New Roman"/>
          <w:szCs w:val="24"/>
        </w:rPr>
      </w:pPr>
      <w:r w:rsidRPr="00E06F7B">
        <w:rPr>
          <w:rFonts w:ascii="Times New Roman" w:hAnsi="Times New Roman" w:cs="Times New Roman"/>
          <w:szCs w:val="24"/>
        </w:rPr>
        <w:t>nebude predložená žiadna ponuka,</w:t>
      </w:r>
    </w:p>
    <w:p w:rsidR="00EC5D6A" w:rsidRPr="00E06F7B" w:rsidRDefault="008E7844" w:rsidP="00EC5D6A">
      <w:pPr>
        <w:pStyle w:val="Odstavecseseznamem"/>
        <w:numPr>
          <w:ilvl w:val="0"/>
          <w:numId w:val="9"/>
        </w:numPr>
        <w:spacing w:after="0" w:line="240" w:lineRule="auto"/>
        <w:ind w:left="993" w:hanging="284"/>
        <w:rPr>
          <w:rFonts w:ascii="Times New Roman" w:hAnsi="Times New Roman" w:cs="Times New Roman"/>
          <w:szCs w:val="24"/>
        </w:rPr>
      </w:pPr>
      <w:r w:rsidRPr="00E06F7B">
        <w:rPr>
          <w:rFonts w:ascii="Times New Roman" w:hAnsi="Times New Roman" w:cs="Times New Roman"/>
          <w:szCs w:val="24"/>
        </w:rPr>
        <w:t>ani jedna ponuka nebude zodpovedať určeným požiadavkám,</w:t>
      </w:r>
    </w:p>
    <w:p w:rsidR="008E7844" w:rsidRPr="00E06F7B" w:rsidRDefault="008E7844" w:rsidP="00EC5D6A">
      <w:pPr>
        <w:pStyle w:val="Odstavecseseznamem"/>
        <w:numPr>
          <w:ilvl w:val="0"/>
          <w:numId w:val="9"/>
        </w:numPr>
        <w:spacing w:after="0" w:line="240" w:lineRule="auto"/>
        <w:ind w:left="993" w:hanging="284"/>
        <w:rPr>
          <w:rFonts w:ascii="Times New Roman" w:hAnsi="Times New Roman" w:cs="Times New Roman"/>
          <w:szCs w:val="24"/>
        </w:rPr>
      </w:pPr>
      <w:r w:rsidRPr="00E06F7B">
        <w:rPr>
          <w:rFonts w:ascii="Times New Roman" w:hAnsi="Times New Roman" w:cs="Times New Roman"/>
          <w:szCs w:val="24"/>
        </w:rPr>
        <w:t>ak sa zmenili okolnosti, za ktorých sa vyhlásilo toto verejné obstarávanie.</w:t>
      </w:r>
    </w:p>
    <w:p w:rsidR="00EC5D6A" w:rsidRPr="00E06F7B" w:rsidRDefault="00EC5D6A" w:rsidP="008E7844">
      <w:pPr>
        <w:spacing w:after="0" w:line="240" w:lineRule="auto"/>
        <w:rPr>
          <w:rFonts w:ascii="Times New Roman" w:hAnsi="Times New Roman" w:cs="Times New Roman"/>
          <w:szCs w:val="24"/>
        </w:rPr>
      </w:pPr>
    </w:p>
    <w:p w:rsidR="008E7844" w:rsidRPr="00E06F7B" w:rsidRDefault="008E7844" w:rsidP="008E7844">
      <w:pPr>
        <w:spacing w:after="0" w:line="240" w:lineRule="auto"/>
        <w:rPr>
          <w:rFonts w:ascii="Times New Roman" w:hAnsi="Times New Roman" w:cs="Times New Roman"/>
          <w:b/>
          <w:szCs w:val="24"/>
        </w:rPr>
      </w:pPr>
      <w:r w:rsidRPr="00E06F7B">
        <w:rPr>
          <w:rFonts w:ascii="Times New Roman" w:hAnsi="Times New Roman" w:cs="Times New Roman"/>
          <w:b/>
          <w:szCs w:val="24"/>
        </w:rPr>
        <w:t>Prílohy:</w:t>
      </w:r>
    </w:p>
    <w:p w:rsidR="008E7844" w:rsidRPr="00E06F7B" w:rsidRDefault="008E7844" w:rsidP="008E7844">
      <w:pPr>
        <w:spacing w:after="0" w:line="240" w:lineRule="auto"/>
        <w:rPr>
          <w:rFonts w:ascii="Times New Roman" w:hAnsi="Times New Roman" w:cs="Times New Roman"/>
          <w:szCs w:val="24"/>
        </w:rPr>
      </w:pPr>
      <w:r w:rsidRPr="00E06F7B">
        <w:rPr>
          <w:rFonts w:ascii="Times New Roman" w:hAnsi="Times New Roman" w:cs="Times New Roman"/>
          <w:szCs w:val="24"/>
        </w:rPr>
        <w:t xml:space="preserve">Príloha č. 1 – </w:t>
      </w:r>
      <w:r w:rsidR="002A58A8" w:rsidRPr="00E06F7B">
        <w:rPr>
          <w:rFonts w:ascii="Times New Roman" w:hAnsi="Times New Roman" w:cs="Times New Roman"/>
          <w:szCs w:val="24"/>
        </w:rPr>
        <w:t>Návrh na plnenie kritérií</w:t>
      </w:r>
    </w:p>
    <w:p w:rsidR="008E7844" w:rsidRPr="00E06F7B" w:rsidRDefault="008E7844" w:rsidP="008E7844">
      <w:pPr>
        <w:spacing w:after="0" w:line="240" w:lineRule="auto"/>
        <w:rPr>
          <w:rFonts w:ascii="Times New Roman" w:hAnsi="Times New Roman" w:cs="Times New Roman"/>
          <w:szCs w:val="24"/>
        </w:rPr>
      </w:pPr>
      <w:r w:rsidRPr="00E06F7B">
        <w:rPr>
          <w:rFonts w:ascii="Times New Roman" w:hAnsi="Times New Roman" w:cs="Times New Roman"/>
          <w:szCs w:val="24"/>
        </w:rPr>
        <w:t>Príloha č. 2 – Návrh zmluvy</w:t>
      </w:r>
    </w:p>
    <w:p w:rsidR="006B0A6B" w:rsidRPr="00E06F7B" w:rsidRDefault="006B0A6B" w:rsidP="008E7844">
      <w:pPr>
        <w:spacing w:after="0" w:line="240" w:lineRule="auto"/>
        <w:rPr>
          <w:rFonts w:ascii="Times New Roman" w:hAnsi="Times New Roman" w:cs="Times New Roman"/>
          <w:szCs w:val="24"/>
        </w:rPr>
      </w:pPr>
    </w:p>
    <w:p w:rsidR="008E7844" w:rsidRPr="00E06F7B" w:rsidRDefault="008E7844" w:rsidP="008E7844">
      <w:pPr>
        <w:spacing w:after="0" w:line="240" w:lineRule="auto"/>
        <w:rPr>
          <w:rFonts w:ascii="Times New Roman" w:hAnsi="Times New Roman" w:cs="Times New Roman"/>
          <w:szCs w:val="24"/>
        </w:rPr>
      </w:pPr>
      <w:r w:rsidRPr="00E06F7B">
        <w:rPr>
          <w:rFonts w:ascii="Times New Roman" w:hAnsi="Times New Roman" w:cs="Times New Roman"/>
          <w:szCs w:val="24"/>
        </w:rPr>
        <w:t>V</w:t>
      </w:r>
      <w:r w:rsidR="007069FB" w:rsidRPr="00E06F7B">
        <w:rPr>
          <w:rFonts w:ascii="Times New Roman" w:hAnsi="Times New Roman" w:cs="Times New Roman"/>
          <w:szCs w:val="24"/>
        </w:rPr>
        <w:t> </w:t>
      </w:r>
      <w:r w:rsidR="00426427">
        <w:rPr>
          <w:rFonts w:ascii="Times New Roman" w:hAnsi="Times New Roman" w:cs="Times New Roman"/>
          <w:szCs w:val="24"/>
        </w:rPr>
        <w:t>Hlohovci</w:t>
      </w:r>
      <w:r w:rsidR="007069FB" w:rsidRPr="00E06F7B">
        <w:rPr>
          <w:rFonts w:ascii="Times New Roman" w:hAnsi="Times New Roman" w:cs="Times New Roman"/>
          <w:szCs w:val="24"/>
        </w:rPr>
        <w:t xml:space="preserve"> , dňa 13. 03</w:t>
      </w:r>
      <w:r w:rsidRPr="00E06F7B">
        <w:rPr>
          <w:rFonts w:ascii="Times New Roman" w:hAnsi="Times New Roman" w:cs="Times New Roman"/>
          <w:szCs w:val="24"/>
        </w:rPr>
        <w:t>.</w:t>
      </w:r>
      <w:r w:rsidR="00EC5D6A" w:rsidRPr="00E06F7B">
        <w:rPr>
          <w:rFonts w:ascii="Times New Roman" w:hAnsi="Times New Roman" w:cs="Times New Roman"/>
          <w:szCs w:val="24"/>
        </w:rPr>
        <w:t xml:space="preserve"> </w:t>
      </w:r>
      <w:r w:rsidR="007069FB" w:rsidRPr="00E06F7B">
        <w:rPr>
          <w:rFonts w:ascii="Times New Roman" w:hAnsi="Times New Roman" w:cs="Times New Roman"/>
          <w:szCs w:val="24"/>
        </w:rPr>
        <w:t>2017</w:t>
      </w:r>
    </w:p>
    <w:p w:rsidR="006B0A6B" w:rsidRPr="00E06F7B" w:rsidRDefault="006B0A6B" w:rsidP="008E7844">
      <w:pPr>
        <w:spacing w:after="0" w:line="240" w:lineRule="auto"/>
        <w:rPr>
          <w:rFonts w:ascii="Times New Roman" w:hAnsi="Times New Roman" w:cs="Times New Roman"/>
          <w:szCs w:val="24"/>
        </w:rPr>
      </w:pPr>
    </w:p>
    <w:p w:rsidR="006B0A6B" w:rsidRPr="00E06F7B" w:rsidRDefault="006B0A6B" w:rsidP="008E7844">
      <w:pPr>
        <w:spacing w:after="0" w:line="240" w:lineRule="auto"/>
        <w:rPr>
          <w:rFonts w:ascii="Times New Roman" w:hAnsi="Times New Roman" w:cs="Times New Roman"/>
          <w:szCs w:val="24"/>
        </w:rPr>
      </w:pPr>
    </w:p>
    <w:p w:rsidR="008E7844" w:rsidRPr="00E06F7B" w:rsidRDefault="00EC5D6A" w:rsidP="00EC5D6A">
      <w:pPr>
        <w:spacing w:after="0" w:line="240" w:lineRule="auto"/>
        <w:jc w:val="right"/>
        <w:rPr>
          <w:rFonts w:ascii="Times New Roman" w:hAnsi="Times New Roman" w:cs="Times New Roman"/>
          <w:szCs w:val="24"/>
        </w:rPr>
      </w:pPr>
      <w:r w:rsidRPr="00E06F7B">
        <w:rPr>
          <w:rFonts w:ascii="Times New Roman" w:hAnsi="Times New Roman" w:cs="Times New Roman"/>
          <w:szCs w:val="24"/>
        </w:rPr>
        <w:t>..................</w:t>
      </w:r>
      <w:r w:rsidR="008E7844" w:rsidRPr="00E06F7B">
        <w:rPr>
          <w:rFonts w:ascii="Times New Roman" w:hAnsi="Times New Roman" w:cs="Times New Roman"/>
          <w:szCs w:val="24"/>
        </w:rPr>
        <w:t>.............................................</w:t>
      </w:r>
    </w:p>
    <w:p w:rsidR="003817A0" w:rsidRPr="00E06F7B" w:rsidRDefault="00EC5D6A" w:rsidP="00EC5D6A">
      <w:pPr>
        <w:spacing w:after="0" w:line="240" w:lineRule="auto"/>
        <w:jc w:val="right"/>
        <w:rPr>
          <w:rFonts w:ascii="Times New Roman" w:hAnsi="Times New Roman" w:cs="Times New Roman"/>
          <w:szCs w:val="24"/>
        </w:rPr>
      </w:pPr>
      <w:r w:rsidRPr="00E06F7B">
        <w:rPr>
          <w:rFonts w:ascii="Times New Roman" w:hAnsi="Times New Roman" w:cs="Times New Roman"/>
          <w:szCs w:val="24"/>
        </w:rPr>
        <w:t xml:space="preserve">Ing. </w:t>
      </w:r>
      <w:r w:rsidR="00426427">
        <w:rPr>
          <w:rFonts w:ascii="Times New Roman" w:hAnsi="Times New Roman" w:cs="Times New Roman"/>
          <w:szCs w:val="24"/>
        </w:rPr>
        <w:t>Jana Kvantová</w:t>
      </w:r>
      <w:r w:rsidR="008E7844" w:rsidRPr="00E06F7B">
        <w:rPr>
          <w:rFonts w:ascii="Times New Roman" w:hAnsi="Times New Roman" w:cs="Times New Roman"/>
          <w:szCs w:val="24"/>
        </w:rPr>
        <w:t xml:space="preserve"> – </w:t>
      </w:r>
      <w:r w:rsidR="00426427">
        <w:rPr>
          <w:rFonts w:ascii="Times New Roman" w:hAnsi="Times New Roman" w:cs="Times New Roman"/>
          <w:szCs w:val="24"/>
        </w:rPr>
        <w:t>predsedníčka</w:t>
      </w:r>
    </w:p>
    <w:sectPr w:rsidR="003817A0" w:rsidRPr="00E06F7B" w:rsidSect="00B1602D">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57F7"/>
    <w:multiLevelType w:val="hybridMultilevel"/>
    <w:tmpl w:val="C40470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83460A3"/>
    <w:multiLevelType w:val="hybridMultilevel"/>
    <w:tmpl w:val="50B2353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34D2FCB"/>
    <w:multiLevelType w:val="hybridMultilevel"/>
    <w:tmpl w:val="966676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3D31458F"/>
    <w:multiLevelType w:val="hybridMultilevel"/>
    <w:tmpl w:val="A6164A68"/>
    <w:lvl w:ilvl="0" w:tplc="041B0001">
      <w:start w:val="1"/>
      <w:numFmt w:val="bullet"/>
      <w:lvlText w:val=""/>
      <w:lvlJc w:val="left"/>
      <w:pPr>
        <w:ind w:left="1185" w:hanging="360"/>
      </w:pPr>
      <w:rPr>
        <w:rFonts w:ascii="Symbol" w:hAnsi="Symbol" w:hint="default"/>
      </w:rPr>
    </w:lvl>
    <w:lvl w:ilvl="1" w:tplc="041B0003" w:tentative="1">
      <w:start w:val="1"/>
      <w:numFmt w:val="bullet"/>
      <w:lvlText w:val="o"/>
      <w:lvlJc w:val="left"/>
      <w:pPr>
        <w:ind w:left="1905" w:hanging="360"/>
      </w:pPr>
      <w:rPr>
        <w:rFonts w:ascii="Courier New" w:hAnsi="Courier New" w:cs="Courier New" w:hint="default"/>
      </w:rPr>
    </w:lvl>
    <w:lvl w:ilvl="2" w:tplc="041B0005" w:tentative="1">
      <w:start w:val="1"/>
      <w:numFmt w:val="bullet"/>
      <w:lvlText w:val=""/>
      <w:lvlJc w:val="left"/>
      <w:pPr>
        <w:ind w:left="2625" w:hanging="360"/>
      </w:pPr>
      <w:rPr>
        <w:rFonts w:ascii="Wingdings" w:hAnsi="Wingdings" w:hint="default"/>
      </w:rPr>
    </w:lvl>
    <w:lvl w:ilvl="3" w:tplc="041B0001" w:tentative="1">
      <w:start w:val="1"/>
      <w:numFmt w:val="bullet"/>
      <w:lvlText w:val=""/>
      <w:lvlJc w:val="left"/>
      <w:pPr>
        <w:ind w:left="3345" w:hanging="360"/>
      </w:pPr>
      <w:rPr>
        <w:rFonts w:ascii="Symbol" w:hAnsi="Symbol" w:hint="default"/>
      </w:rPr>
    </w:lvl>
    <w:lvl w:ilvl="4" w:tplc="041B0003" w:tentative="1">
      <w:start w:val="1"/>
      <w:numFmt w:val="bullet"/>
      <w:lvlText w:val="o"/>
      <w:lvlJc w:val="left"/>
      <w:pPr>
        <w:ind w:left="4065" w:hanging="360"/>
      </w:pPr>
      <w:rPr>
        <w:rFonts w:ascii="Courier New" w:hAnsi="Courier New" w:cs="Courier New" w:hint="default"/>
      </w:rPr>
    </w:lvl>
    <w:lvl w:ilvl="5" w:tplc="041B0005" w:tentative="1">
      <w:start w:val="1"/>
      <w:numFmt w:val="bullet"/>
      <w:lvlText w:val=""/>
      <w:lvlJc w:val="left"/>
      <w:pPr>
        <w:ind w:left="4785" w:hanging="360"/>
      </w:pPr>
      <w:rPr>
        <w:rFonts w:ascii="Wingdings" w:hAnsi="Wingdings" w:hint="default"/>
      </w:rPr>
    </w:lvl>
    <w:lvl w:ilvl="6" w:tplc="041B0001" w:tentative="1">
      <w:start w:val="1"/>
      <w:numFmt w:val="bullet"/>
      <w:lvlText w:val=""/>
      <w:lvlJc w:val="left"/>
      <w:pPr>
        <w:ind w:left="5505" w:hanging="360"/>
      </w:pPr>
      <w:rPr>
        <w:rFonts w:ascii="Symbol" w:hAnsi="Symbol" w:hint="default"/>
      </w:rPr>
    </w:lvl>
    <w:lvl w:ilvl="7" w:tplc="041B0003" w:tentative="1">
      <w:start w:val="1"/>
      <w:numFmt w:val="bullet"/>
      <w:lvlText w:val="o"/>
      <w:lvlJc w:val="left"/>
      <w:pPr>
        <w:ind w:left="6225" w:hanging="360"/>
      </w:pPr>
      <w:rPr>
        <w:rFonts w:ascii="Courier New" w:hAnsi="Courier New" w:cs="Courier New" w:hint="default"/>
      </w:rPr>
    </w:lvl>
    <w:lvl w:ilvl="8" w:tplc="041B0005" w:tentative="1">
      <w:start w:val="1"/>
      <w:numFmt w:val="bullet"/>
      <w:lvlText w:val=""/>
      <w:lvlJc w:val="left"/>
      <w:pPr>
        <w:ind w:left="6945" w:hanging="360"/>
      </w:pPr>
      <w:rPr>
        <w:rFonts w:ascii="Wingdings" w:hAnsi="Wingdings" w:hint="default"/>
      </w:rPr>
    </w:lvl>
  </w:abstractNum>
  <w:abstractNum w:abstractNumId="4">
    <w:nsid w:val="47FE185B"/>
    <w:multiLevelType w:val="hybridMultilevel"/>
    <w:tmpl w:val="2522CFA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487C722B"/>
    <w:multiLevelType w:val="hybridMultilevel"/>
    <w:tmpl w:val="B5A4D2F2"/>
    <w:lvl w:ilvl="0" w:tplc="A0960BB6">
      <w:start w:val="18"/>
      <w:numFmt w:val="bullet"/>
      <w:lvlText w:val="-"/>
      <w:lvlJc w:val="left"/>
      <w:pPr>
        <w:ind w:left="720" w:hanging="360"/>
      </w:pPr>
      <w:rPr>
        <w:rFonts w:ascii="Times New Roman" w:eastAsiaTheme="minorEastAsia"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4F605D40"/>
    <w:multiLevelType w:val="hybridMultilevel"/>
    <w:tmpl w:val="4F1A0F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5CA85F97"/>
    <w:multiLevelType w:val="hybridMultilevel"/>
    <w:tmpl w:val="CD14F6C4"/>
    <w:lvl w:ilvl="0" w:tplc="26A2925C">
      <w:start w:val="1"/>
      <w:numFmt w:val="bullet"/>
      <w:lvlText w:val="-"/>
      <w:lvlJc w:val="left"/>
      <w:pPr>
        <w:ind w:left="1185" w:hanging="360"/>
      </w:pPr>
      <w:rPr>
        <w:rFonts w:ascii="Arial Narrow" w:hAnsi="Arial Narrow" w:hint="default"/>
      </w:rPr>
    </w:lvl>
    <w:lvl w:ilvl="1" w:tplc="041B0003" w:tentative="1">
      <w:start w:val="1"/>
      <w:numFmt w:val="bullet"/>
      <w:lvlText w:val="o"/>
      <w:lvlJc w:val="left"/>
      <w:pPr>
        <w:ind w:left="1905" w:hanging="360"/>
      </w:pPr>
      <w:rPr>
        <w:rFonts w:ascii="Courier New" w:hAnsi="Courier New" w:cs="Courier New" w:hint="default"/>
      </w:rPr>
    </w:lvl>
    <w:lvl w:ilvl="2" w:tplc="041B0005" w:tentative="1">
      <w:start w:val="1"/>
      <w:numFmt w:val="bullet"/>
      <w:lvlText w:val=""/>
      <w:lvlJc w:val="left"/>
      <w:pPr>
        <w:ind w:left="2625" w:hanging="360"/>
      </w:pPr>
      <w:rPr>
        <w:rFonts w:ascii="Wingdings" w:hAnsi="Wingdings" w:hint="default"/>
      </w:rPr>
    </w:lvl>
    <w:lvl w:ilvl="3" w:tplc="041B0001" w:tentative="1">
      <w:start w:val="1"/>
      <w:numFmt w:val="bullet"/>
      <w:lvlText w:val=""/>
      <w:lvlJc w:val="left"/>
      <w:pPr>
        <w:ind w:left="3345" w:hanging="360"/>
      </w:pPr>
      <w:rPr>
        <w:rFonts w:ascii="Symbol" w:hAnsi="Symbol" w:hint="default"/>
      </w:rPr>
    </w:lvl>
    <w:lvl w:ilvl="4" w:tplc="041B0003" w:tentative="1">
      <w:start w:val="1"/>
      <w:numFmt w:val="bullet"/>
      <w:lvlText w:val="o"/>
      <w:lvlJc w:val="left"/>
      <w:pPr>
        <w:ind w:left="4065" w:hanging="360"/>
      </w:pPr>
      <w:rPr>
        <w:rFonts w:ascii="Courier New" w:hAnsi="Courier New" w:cs="Courier New" w:hint="default"/>
      </w:rPr>
    </w:lvl>
    <w:lvl w:ilvl="5" w:tplc="041B0005" w:tentative="1">
      <w:start w:val="1"/>
      <w:numFmt w:val="bullet"/>
      <w:lvlText w:val=""/>
      <w:lvlJc w:val="left"/>
      <w:pPr>
        <w:ind w:left="4785" w:hanging="360"/>
      </w:pPr>
      <w:rPr>
        <w:rFonts w:ascii="Wingdings" w:hAnsi="Wingdings" w:hint="default"/>
      </w:rPr>
    </w:lvl>
    <w:lvl w:ilvl="6" w:tplc="041B0001" w:tentative="1">
      <w:start w:val="1"/>
      <w:numFmt w:val="bullet"/>
      <w:lvlText w:val=""/>
      <w:lvlJc w:val="left"/>
      <w:pPr>
        <w:ind w:left="5505" w:hanging="360"/>
      </w:pPr>
      <w:rPr>
        <w:rFonts w:ascii="Symbol" w:hAnsi="Symbol" w:hint="default"/>
      </w:rPr>
    </w:lvl>
    <w:lvl w:ilvl="7" w:tplc="041B0003" w:tentative="1">
      <w:start w:val="1"/>
      <w:numFmt w:val="bullet"/>
      <w:lvlText w:val="o"/>
      <w:lvlJc w:val="left"/>
      <w:pPr>
        <w:ind w:left="6225" w:hanging="360"/>
      </w:pPr>
      <w:rPr>
        <w:rFonts w:ascii="Courier New" w:hAnsi="Courier New" w:cs="Courier New" w:hint="default"/>
      </w:rPr>
    </w:lvl>
    <w:lvl w:ilvl="8" w:tplc="041B0005" w:tentative="1">
      <w:start w:val="1"/>
      <w:numFmt w:val="bullet"/>
      <w:lvlText w:val=""/>
      <w:lvlJc w:val="left"/>
      <w:pPr>
        <w:ind w:left="6945" w:hanging="360"/>
      </w:pPr>
      <w:rPr>
        <w:rFonts w:ascii="Wingdings" w:hAnsi="Wingdings" w:hint="default"/>
      </w:rPr>
    </w:lvl>
  </w:abstractNum>
  <w:abstractNum w:abstractNumId="8">
    <w:nsid w:val="63A03779"/>
    <w:multiLevelType w:val="hybridMultilevel"/>
    <w:tmpl w:val="952AD0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6A7B2E2E"/>
    <w:multiLevelType w:val="hybridMultilevel"/>
    <w:tmpl w:val="967EF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8"/>
  </w:num>
  <w:num w:numId="4">
    <w:abstractNumId w:val="4"/>
  </w:num>
  <w:num w:numId="5">
    <w:abstractNumId w:val="1"/>
  </w:num>
  <w:num w:numId="6">
    <w:abstractNumId w:val="3"/>
  </w:num>
  <w:num w:numId="7">
    <w:abstractNumId w:val="0"/>
  </w:num>
  <w:num w:numId="8">
    <w:abstractNumId w:val="9"/>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8E7844"/>
    <w:rsid w:val="00113B3D"/>
    <w:rsid w:val="00171612"/>
    <w:rsid w:val="001716D8"/>
    <w:rsid w:val="00172885"/>
    <w:rsid w:val="001B2045"/>
    <w:rsid w:val="001B370B"/>
    <w:rsid w:val="002A58A8"/>
    <w:rsid w:val="002F57B1"/>
    <w:rsid w:val="003817A0"/>
    <w:rsid w:val="00426427"/>
    <w:rsid w:val="004548A4"/>
    <w:rsid w:val="004B2F55"/>
    <w:rsid w:val="004D1C72"/>
    <w:rsid w:val="004E3629"/>
    <w:rsid w:val="00561931"/>
    <w:rsid w:val="00571E7E"/>
    <w:rsid w:val="00631BD2"/>
    <w:rsid w:val="00631D97"/>
    <w:rsid w:val="00633545"/>
    <w:rsid w:val="006B0A6B"/>
    <w:rsid w:val="006B5597"/>
    <w:rsid w:val="006C270A"/>
    <w:rsid w:val="007069FB"/>
    <w:rsid w:val="007606F4"/>
    <w:rsid w:val="008E218A"/>
    <w:rsid w:val="008E7844"/>
    <w:rsid w:val="008F1F4C"/>
    <w:rsid w:val="00A95D1F"/>
    <w:rsid w:val="00B07A43"/>
    <w:rsid w:val="00B1602D"/>
    <w:rsid w:val="00BB2742"/>
    <w:rsid w:val="00C12B7D"/>
    <w:rsid w:val="00C57D9C"/>
    <w:rsid w:val="00C64C19"/>
    <w:rsid w:val="00CB625E"/>
    <w:rsid w:val="00CE7545"/>
    <w:rsid w:val="00CF310D"/>
    <w:rsid w:val="00E06F7B"/>
    <w:rsid w:val="00E131AE"/>
    <w:rsid w:val="00E14484"/>
    <w:rsid w:val="00EC5D6A"/>
    <w:rsid w:val="00F155D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548A4"/>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31BD2"/>
    <w:rPr>
      <w:color w:val="0000FF" w:themeColor="hyperlink"/>
      <w:u w:val="single"/>
    </w:rPr>
  </w:style>
  <w:style w:type="paragraph" w:styleId="Odstavecseseznamem">
    <w:name w:val="List Paragraph"/>
    <w:basedOn w:val="Normln"/>
    <w:uiPriority w:val="34"/>
    <w:qFormat/>
    <w:rsid w:val="00631BD2"/>
    <w:pPr>
      <w:ind w:left="720"/>
      <w:contextualSpacing/>
    </w:pPr>
  </w:style>
  <w:style w:type="character" w:styleId="Zstupntext">
    <w:name w:val="Placeholder Text"/>
    <w:basedOn w:val="Standardnpsmoodstavce"/>
    <w:uiPriority w:val="99"/>
    <w:semiHidden/>
    <w:rsid w:val="00F155DF"/>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761</Words>
  <Characters>4342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Fennix</dc:creator>
  <cp:keywords/>
  <dc:description/>
  <cp:lastModifiedBy>Fennix</cp:lastModifiedBy>
  <cp:revision>19</cp:revision>
  <dcterms:created xsi:type="dcterms:W3CDTF">2016-07-25T08:30:00Z</dcterms:created>
  <dcterms:modified xsi:type="dcterms:W3CDTF">2017-03-13T16:26:00Z</dcterms:modified>
</cp:coreProperties>
</file>